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Override PartName="/word/media/image_rId86_document.jpeg" ContentType="image/jpeg"/>
  <Override PartName="/word/media/image_rId87_document.jpeg" ContentType="image/jpeg"/>
  <Override PartName="/word/media/image_rId88_document.jpeg" ContentType="image/jpeg"/>
  <Override PartName="/word/media/image_rId89_document.jpeg" ContentType="image/jpeg"/>
  <Override PartName="/word/media/image_rId90_document.jpeg" ContentType="image/jpeg"/>
  <Override PartName="/word/media/image_rId91_document.jpeg" ContentType="image/jpeg"/>
  <Override PartName="/word/media/image_rId92_document.jpeg" ContentType="image/jpeg"/>
  <Override PartName="/word/media/image_rId93_document.jpeg" ContentType="image/jpeg"/>
  <Override PartName="/word/media/image_rId94_document.jpeg" ContentType="image/jpeg"/>
  <Override PartName="/word/media/image_rId95_document.jpeg" ContentType="image/jpeg"/>
  <Override PartName="/word/media/image_rId96_document.jpeg" ContentType="image/jpeg"/>
  <Override PartName="/word/media/image_rId97_document.jpeg" ContentType="image/jpeg"/>
  <Override PartName="/word/media/image_rId98_document.jpeg" ContentType="image/jpeg"/>
  <Override PartName="/word/media/image_rId99_document.jpeg" ContentType="image/jpeg"/>
  <Override PartName="/word/media/image_rId100_document.jpeg" ContentType="image/jpeg"/>
  <Override PartName="/word/media/image_rId101_document.jpeg" ContentType="image/jpeg"/>
  <Override PartName="/word/media/image_rId102_document.jpeg" ContentType="image/jpeg"/>
  <Override PartName="/word/media/image_rId103_document.jpeg" ContentType="image/jpeg"/>
  <Override PartName="/word/media/image_rId104_document.jpeg" ContentType="image/jpeg"/>
  <Override PartName="/word/media/image_rId105_document.jpeg" ContentType="image/jpeg"/>
  <Override PartName="/word/media/image_rId106_document.jpeg" ContentType="image/jpeg"/>
  <Override PartName="/word/media/image_rId107_document.jpeg" ContentType="image/jpeg"/>
  <Override PartName="/word/media/image_rId108_document.jpeg" ContentType="image/jpeg"/>
  <Override PartName="/word/media/image_rId109_document.jpeg" ContentType="image/jpeg"/>
  <Override PartName="/word/media/image_rId110_document.jpeg" ContentType="image/jpeg"/>
  <Override PartName="/word/media/image_rId111_document.jpeg" ContentType="image/jpeg"/>
  <Override PartName="/word/media/image_rId112_document.jpeg" ContentType="image/jpeg"/>
  <Override PartName="/word/media/image_rId113_document.jpeg" ContentType="image/jpeg"/>
  <Override PartName="/word/media/image_rId114_document.jpeg" ContentType="image/jpeg"/>
  <Override PartName="/word/media/image_rId115_document.jpeg" ContentType="image/jpeg"/>
  <Override PartName="/word/media/image_rId116_document.jpeg" ContentType="image/jpeg"/>
  <Override PartName="/word/media/image_rId117_document.jpeg" ContentType="image/jpeg"/>
  <Override PartName="/word/media/image_rId118_document.jpeg" ContentType="image/jpeg"/>
  <Override PartName="/word/media/image_rId119_document.jpeg" ContentType="image/jpeg"/>
  <Override PartName="/word/media/image_rId120_document.jpeg" ContentType="image/jpeg"/>
  <Override PartName="/word/media/image_rId121_document.jpeg" ContentType="image/jpeg"/>
  <Override PartName="/word/media/image_rId122_document.jpeg" ContentType="image/jpeg"/>
  <Override PartName="/word/media/image_rId123_document.jpeg" ContentType="image/jpeg"/>
  <Override PartName="/word/media/image_rId124_document.jpeg" ContentType="image/jpeg"/>
  <Override PartName="/word/media/image_rId125_document.jpeg" ContentType="image/jpeg"/>
  <Override PartName="/word/media/image_rId126_document.jpeg" ContentType="image/jpeg"/>
  <Override PartName="/word/media/image_rId127_document.jpeg" ContentType="image/jpeg"/>
  <Override PartName="/word/media/image_rId128_document.jpeg" ContentType="image/jpeg"/>
  <Override PartName="/word/media/image_rId129_document.jpeg" ContentType="image/jpeg"/>
  <Override PartName="/word/media/image_rId130_document.jpeg" ContentType="image/jpeg"/>
  <Override PartName="/word/media/image_rId131_document.jpeg" ContentType="image/jpeg"/>
  <Override PartName="/word/media/image_rId132_document.jpeg" ContentType="image/jpeg"/>
  <Override PartName="/word/media/image_rId133_document.jpeg" ContentType="image/jpeg"/>
  <Override PartName="/word/media/image_rId134_document.jpeg" ContentType="image/jpeg"/>
  <Override PartName="/word/media/image_rId135_document.jpeg" ContentType="image/jpeg"/>
  <Override PartName="/word/media/image_rId136_document.jpeg" ContentType="image/jpeg"/>
  <Override PartName="/word/media/image_rId137_document.jpeg" ContentType="image/jpeg"/>
  <Override PartName="/word/media/image_rId138_document.jpeg" ContentType="image/jpeg"/>
  <Override PartName="/word/media/image_rId13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Ottenbacherstrasse 68, 8909 Affoltern am Albis,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5602</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831</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vor Umbau/Sanierung mit Entsorgungskonzept und PK</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Nick Bänninger</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Nick Bänninger</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Claudio Tavella</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09 April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MaP-8</w:t>
            </w:r>
          </w:p>
        </w:tc>
        <w:tc>
          <w:tcPr>
            <w:noWrap/>
          </w:tcPr>
          <w:p>
            <w:pPr/>
            <w:r>
              <w:rPr/>
              <w:t xml:space="preserve">Bad
</w:t>
            </w:r>
          </w:p>
          <w:p>
            <w:pPr/>
            <w:r>
              <w:rPr/>
              <w:t xml:space="preserve">EG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MaP-42</w:t>
            </w:r>
          </w:p>
        </w:tc>
        <w:tc>
          <w:tcPr>
            <w:noWrap/>
          </w:tcPr>
          <w:p>
            <w:pPr/>
            <w:r>
              <w:rPr/>
              <w:t xml:space="preserve">WC / Dusche
</w:t>
            </w:r>
          </w:p>
          <w:p>
            <w:pPr/>
            <w:r>
              <w:rPr/>
              <w:t xml:space="preserve">UG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MaP-44</w:t>
            </w:r>
          </w:p>
        </w:tc>
        <w:tc>
          <w:tcPr>
            <w:noWrap/>
          </w:tcPr>
          <w:p>
            <w:pPr/>
            <w:r>
              <w:rPr/>
              <w:t xml:space="preserve">Dusche
</w:t>
            </w:r>
          </w:p>
          <w:p>
            <w:pPr/>
            <w:r>
              <w:rPr/>
              <w:t xml:space="preserve">UG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MaP-49</w:t>
            </w:r>
          </w:p>
        </w:tc>
        <w:tc>
          <w:tcPr>
            <w:noWrap/>
          </w:tcPr>
          <w:p>
            <w:pPr/>
            <w:r>
              <w:rPr/>
              <w:t xml:space="preserve">Fassade
</w:t>
            </w:r>
          </w:p>
          <w:p>
            <w:pPr/>
            <w:r>
              <w:rPr/>
              <w:t xml:space="preserve">UG-DG
</w:t>
            </w:r>
          </w:p>
          <w:p>
            <w:pPr/>
            <w:r>
              <w:rPr/>
              <w:t xml:space="preserve">Wand
</w:t>
            </w:r>
          </w:p>
        </w:tc>
        <w:tc>
          <w:tcPr>
            <w:noWrap/>
          </w:tcPr>
          <w:p>
            <w:pPr/>
            <w:r>
              <w:rPr/>
              <w:t xml:space="preserve">Wand</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VB-1</w:t>
            </w:r>
          </w:p>
        </w:tc>
        <w:tc>
          <w:tcPr>
            <w:noWrap/>
          </w:tcPr>
          <w:p>
            <w:pPr/>
            <w:r>
              <w:rPr/>
              <w:t xml:space="preserve">Wohnzimmer
</w:t>
            </w:r>
          </w:p>
          <w:p>
            <w:pPr/>
            <w:r>
              <w:rPr/>
              <w:t xml:space="preserve">EG
</w:t>
            </w:r>
          </w:p>
          <w:p>
            <w:pPr/>
            <w:r>
              <w:rPr/>
              <w:t xml:space="preserve">Cheminée
</w:t>
            </w:r>
          </w:p>
        </w:tc>
        <w:tc>
          <w:tcPr>
            <w:noWrap/>
          </w:tcPr>
          <w:p>
            <w:pPr/>
            <w:r>
              <w:rPr/>
              <w:t xml:space="preserve">Cheminée</w:t>
            </w:r>
          </w:p>
        </w:tc>
        <w:tc>
          <w:tcPr>
            <w:noWrap/>
          </w:tcPr>
          <w:p>
            <w:pPr/>
            <w:r>
              <w:rPr/>
              <w:t xml:space="preserve">Asbestschnüre</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VB-2</w:t>
            </w:r>
          </w:p>
        </w:tc>
        <w:tc>
          <w:tcPr>
            <w:noWrap/>
          </w:tcPr>
          <w:p>
            <w:pPr/>
            <w:r>
              <w:rPr/>
              <w:t xml:space="preserve">Heizraum
</w:t>
            </w:r>
          </w:p>
          <w:p>
            <w:pPr/>
            <w:r>
              <w:rPr/>
              <w:t xml:space="preserve">EG
</w:t>
            </w:r>
          </w:p>
          <w:p>
            <w:pPr/>
            <w:r>
              <w:rPr/>
              <w:t xml:space="preserve">Heizung
</w:t>
            </w:r>
          </w:p>
        </w:tc>
        <w:tc>
          <w:tcPr>
            <w:noWrap/>
          </w:tcPr>
          <w:p>
            <w:pPr/>
            <w:r>
              <w:rPr/>
              <w:t xml:space="preserve">Heizung</w:t>
            </w:r>
          </w:p>
        </w:tc>
        <w:tc>
          <w:tcPr>
            <w:noWrap/>
          </w:tcPr>
          <w:p>
            <w:pPr/>
            <w:r>
              <w:rPr/>
              <w:t xml:space="preserve">Flachdichtung</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red"/>
            <w:noWrap/>
          </w:tcPr>
          <w:p>
            <w:pPr/>
            <w:r>
              <w:rPr/>
              <w:t xml:space="preserve">VB-3</w:t>
            </w:r>
          </w:p>
        </w:tc>
        <w:tc>
          <w:tcPr>
            <w:noWrap/>
          </w:tcPr>
          <w:p>
            <w:pPr/>
            <w:r>
              <w:rPr/>
              <w:t xml:space="preserve">Waschküche
</w:t>
            </w:r>
          </w:p>
          <w:p>
            <w:pPr/>
            <w:r>
              <w:rPr/>
              <w:t xml:space="preserve">EG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VB-4</w:t>
            </w:r>
          </w:p>
        </w:tc>
        <w:tc>
          <w:tcPr>
            <w:noWrap/>
          </w:tcPr>
          <w:p>
            <w:pPr/>
            <w:r>
              <w:rPr/>
              <w:t xml:space="preserve">Treppenhaus / Gang
</w:t>
            </w:r>
          </w:p>
          <w:p>
            <w:pPr/>
            <w:r>
              <w:rPr/>
              <w:t xml:space="preserve">OG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VB-5</w:t>
            </w:r>
          </w:p>
        </w:tc>
        <w:tc>
          <w:tcPr>
            <w:noWrap/>
          </w:tcPr>
          <w:p>
            <w:pPr/>
            <w:r>
              <w:rPr/>
              <w:t xml:space="preserve">Estrich rechts
</w:t>
            </w:r>
          </w:p>
          <w:p>
            <w:pPr/>
            <w:r>
              <w:rPr/>
              <w:t xml:space="preserve">DG
</w:t>
            </w:r>
          </w:p>
          <w:p>
            <w:pPr/>
            <w:r>
              <w:rPr/>
              <w:t xml:space="preserve">Unterdach
</w:t>
            </w:r>
          </w:p>
        </w:tc>
        <w:tc>
          <w:tcPr>
            <w:noWrap/>
          </w:tcPr>
          <w:p>
            <w:pPr/>
            <w:r>
              <w:rPr/>
              <w:t xml:space="preserve">Unterdach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VB-7</w:t>
            </w:r>
          </w:p>
        </w:tc>
        <w:tc>
          <w:tcPr>
            <w:noWrap/>
          </w:tcPr>
          <w:p>
            <w:pPr/>
            <w:r>
              <w:rPr/>
              <w:t xml:space="preserve">gesamtes Haus
</w:t>
            </w:r>
          </w:p>
          <w:p>
            <w:pPr/>
            <w:r>
              <w:rPr/>
              <w:t xml:space="preserve">UG- DG
</w:t>
            </w:r>
          </w:p>
          <w:p>
            <w:pPr/>
            <w:r>
              <w:rPr/>
              <w:t xml:space="preserve">Fallrohr
</w:t>
            </w:r>
          </w:p>
        </w:tc>
        <w:tc>
          <w:tcPr>
            <w:noWrap/>
          </w:tcPr>
          <w:p>
            <w:pPr/>
            <w:r>
              <w:rPr/>
              <w:t xml:space="preserve">Fallrohr</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MaP-8</w:t>
            </w:r>
          </w:p>
        </w:tc>
        <w:tc>
          <w:tcPr>
            <w:noWrap/>
          </w:tcPr>
          <w:p>
            <w:pPr/>
            <w:r>
              <w:rPr/>
              <w:t xml:space="preserve">Plattenkleber</w:t>
            </w:r>
          </w:p>
        </w:tc>
        <w:tc>
          <w:tcPr>
            <w:noWrap/>
          </w:tcPr>
          <w:p>
            <w:pPr/>
            <w:r>
              <w:rPr/>
              <w:t xml:space="preserve">4m²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MaP-42</w:t>
            </w:r>
          </w:p>
        </w:tc>
        <w:tc>
          <w:tcPr>
            <w:noWrap/>
          </w:tcPr>
          <w:p>
            <w:pPr/>
            <w:r>
              <w:rPr/>
              <w:t xml:space="preserve">Plattenkleber</w:t>
            </w:r>
          </w:p>
        </w:tc>
        <w:tc>
          <w:tcPr>
            <w:noWrap/>
          </w:tcPr>
          <w:p>
            <w:pPr/>
            <w:r>
              <w:rPr/>
              <w:t xml:space="preserve">18m²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MaP-44</w:t>
            </w:r>
          </w:p>
        </w:tc>
        <w:tc>
          <w:tcPr>
            <w:noWrap/>
          </w:tcPr>
          <w:p>
            <w:pPr/>
            <w:r>
              <w:rPr/>
              <w:t xml:space="preserve">Plattenkleber</w:t>
            </w:r>
          </w:p>
        </w:tc>
        <w:tc>
          <w:tcPr>
            <w:noWrap/>
          </w:tcPr>
          <w:p>
            <w:pPr/>
            <w:r>
              <w:rPr/>
              <w:t xml:space="preserve">6m²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VB-1</w:t>
            </w:r>
          </w:p>
        </w:tc>
        <w:tc>
          <w:tcPr>
            <w:noWrap/>
          </w:tcPr>
          <w:p>
            <w:pPr/>
            <w:r>
              <w:rPr/>
              <w:t xml:space="preserve">Asbestschnüre</w:t>
            </w:r>
          </w:p>
        </w:tc>
        <w:tc>
          <w:tcPr>
            <w:noWrap/>
          </w:tcPr>
          <w:p>
            <w:pPr/>
            <w:r>
              <w:rPr/>
              <w:t xml:space="preserve"/>
            </w:r>
          </w:p>
        </w:tc>
        <w:tc>
          <w:tcPr>
            <w:noWrap/>
          </w:tcPr>
          <w:p>
            <w:pPr/>
            <w:r>
              <w:rPr/>
              <w:t xml:space="preserve">3</w:t>
            </w:r>
          </w:p>
        </w:tc>
        <w:tc>
          <w:tcPr>
            <w:noWrap/>
          </w:tcPr>
          <w:p>
            <w:pPr/>
            <w:r>
              <w:rPr/>
              <w:t xml:space="preserve">EKAS 6503 Kap. 7.6</w:t>
            </w:r>
          </w:p>
        </w:tc>
        <w:tc>
          <w:tcPr>
            <w:noWrap/>
          </w:tcPr>
          <w:p>
            <w:pPr/>
            <w:r>
              <w:rPr/>
              <w:t xml:space="preserve">17 06 05 S</w:t>
            </w:r>
          </w:p>
        </w:tc>
      </w:tr>
      <w:tr>
        <w:trPr/>
        <w:tc>
          <w:tcPr>
            <w:shd w:val="clear" w:fill="red"/>
            <w:noWrap/>
          </w:tcPr>
          <w:p>
            <w:pPr/>
            <w:r>
              <w:rPr/>
              <w:t xml:space="preserve">VB-3</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VB-4</w:t>
            </w:r>
          </w:p>
        </w:tc>
        <w:tc>
          <w:tcPr>
            <w:noWrap/>
          </w:tcPr>
          <w:p>
            <w:pPr/>
            <w:r>
              <w:rPr/>
              <w:t xml:space="preserve">LAP</w:t>
            </w:r>
          </w:p>
        </w:tc>
        <w:tc>
          <w:tcPr>
            <w:noWrap/>
          </w:tcPr>
          <w:p>
            <w:pPr/>
            <w:r>
              <w:rPr/>
              <w:t xml:space="preserve">2Stück</w:t>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MaP-49</w:t>
            </w:r>
          </w:p>
        </w:tc>
        <w:tc>
          <w:tcPr>
            <w:noWrap/>
          </w:tcPr>
          <w:p>
            <w:pPr/>
            <w:r>
              <w:rPr/>
              <w:t xml:space="preserve">Faserzement</w:t>
            </w:r>
          </w:p>
        </w:tc>
        <w:tc>
          <w:tcPr>
            <w:noWrap/>
          </w:tcPr>
          <w:p>
            <w:pPr/>
            <w:r>
              <w:rPr/>
              <w:t xml:space="preserve">30</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VB-2</w:t>
            </w:r>
          </w:p>
        </w:tc>
        <w:tc>
          <w:tcPr>
            <w:noWrap/>
          </w:tcPr>
          <w:p>
            <w:pPr/>
            <w:r>
              <w:rPr/>
              <w:t xml:space="preserve">Flachdichtung</w:t>
            </w:r>
          </w:p>
        </w:tc>
        <w:tc>
          <w:tcPr>
            <w:noWrap/>
          </w:tcPr>
          <w:p>
            <w:pPr/>
            <w:r>
              <w:rPr/>
              <w:t xml:space="preserve"/>
            </w:r>
          </w:p>
        </w:tc>
        <w:tc>
          <w:tcPr>
            <w:noWrap/>
          </w:tcPr>
          <w:p>
            <w:pPr/>
            <w:r>
              <w:rPr/>
              <w:t xml:space="preserve">3</w:t>
            </w:r>
          </w:p>
        </w:tc>
        <w:tc>
          <w:tcPr>
            <w:noWrap/>
          </w:tcPr>
          <w:p>
            <w:pPr/>
            <w:r>
              <w:rPr/>
              <w:t xml:space="preserve">84053</w:t>
            </w:r>
          </w:p>
        </w:tc>
        <w:tc>
          <w:tcPr>
            <w:noWrap/>
          </w:tcPr>
          <w:p>
            <w:pPr/>
            <w:r>
              <w:rPr/>
              <w:t xml:space="preserve">17 06 05 S</w:t>
            </w:r>
          </w:p>
        </w:tc>
      </w:tr>
      <w:tr>
        <w:trPr/>
        <w:tc>
          <w:tcPr>
            <w:shd w:val="clear" w:fill="orange"/>
            <w:noWrap/>
          </w:tcPr>
          <w:p>
            <w:pPr/>
            <w:r>
              <w:rPr/>
              <w:t xml:space="preserve">VB-5</w:t>
            </w:r>
          </w:p>
        </w:tc>
        <w:tc>
          <w:tcPr>
            <w:noWrap/>
          </w:tcPr>
          <w:p>
            <w:pPr/>
            <w:r>
              <w:rPr/>
              <w:t xml:space="preserve">Faserzement</w:t>
            </w:r>
          </w:p>
        </w:tc>
        <w:tc>
          <w:tcPr>
            <w:noWrap/>
          </w:tcPr>
          <w:p>
            <w:pPr/>
            <w:r>
              <w:rPr/>
              <w:t xml:space="preserve">80</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VB-7</w:t>
            </w:r>
          </w:p>
        </w:tc>
        <w:tc>
          <w:tcPr>
            <w:noWrap/>
          </w:tcPr>
          <w:p>
            <w:pPr/>
            <w:r>
              <w:rPr/>
              <w:t xml:space="preserve">Faserzement</w:t>
            </w:r>
          </w:p>
        </w:tc>
        <w:tc>
          <w:tcPr>
            <w:noWrap/>
          </w:tcPr>
          <w:p>
            <w:pPr/>
            <w:r>
              <w:rPr/>
              <w:t xml:space="preserve">30</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MaP-8</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MaP-42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MaP-44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MaP-49</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VB-5</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VB-7</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MaP-8</w:t>
      </w:r>
      <w:r>
        <w:rPr>
          <w:sz w:val="24"/>
          <w:szCs w:val="24"/>
        </w:rPr>
        <w:t xml:space="preserve">: Der Plattenkleber aus dem Badezimmer im Erdgeschoss, eingebaut an der Wand, enthält Asbest. Dieser kann ausschliesslich durch Schadstoffsanierer unter Beachtung der EKAS-Richtlinien 6503, Kapitel 7, rückgebaut werden und ist mit dem LVA-Code 17 06 05 S zu entsorgen.</w:t>
      </w:r>
      <w:br/>
      <w:r>
        <w:rPr>
          <w:sz w:val="24"/>
          <w:szCs w:val="24"/>
        </w:rPr>
        <w:t xml:space="preserve"/>
      </w:r>
      <w:br/>
      <w:r>
        <w:rPr>
          <w:sz w:val="24"/>
          <w:szCs w:val="24"/>
          <w:b w:val="1"/>
          <w:bCs w:val="1"/>
        </w:rPr>
        <w:t xml:space="preserve"/>
      </w:r>
      <w:r>
        <w:rPr>
          <w:sz w:val="24"/>
          <w:szCs w:val="24"/>
          <w:b w:val="1"/>
          <w:bCs w:val="1"/>
        </w:rPr>
        <w:t xml:space="preserve">MaP-42</w:t>
      </w:r>
      <w:r>
        <w:rPr>
          <w:sz w:val="24"/>
          <w:szCs w:val="24"/>
        </w:rPr>
        <w:t xml:space="preserve">: Der Plattenkleber an der Wand des WCs mit Dusche im Untergeschoss ist mit Asbest belastet. Seine Sanierung erfolgt durch Schadstoffsanierer gemäss EKAS 6503, Kapitel 7, und der Entsorgungscode ist 17 06 05 S.</w:t>
      </w:r>
      <w:br/>
      <w:r>
        <w:rPr>
          <w:sz w:val="24"/>
          <w:szCs w:val="24"/>
        </w:rPr>
        <w:t xml:space="preserve"/>
      </w:r>
      <w:br/>
      <w:r>
        <w:rPr>
          <w:sz w:val="24"/>
          <w:szCs w:val="24"/>
          <w:b w:val="1"/>
          <w:bCs w:val="1"/>
        </w:rPr>
        <w:t xml:space="preserve"/>
      </w:r>
      <w:r>
        <w:rPr>
          <w:sz w:val="24"/>
          <w:szCs w:val="24"/>
          <w:b w:val="1"/>
          <w:bCs w:val="1"/>
        </w:rPr>
        <w:t xml:space="preserve">MaP-44</w:t>
      </w:r>
      <w:r>
        <w:rPr>
          <w:sz w:val="24"/>
          <w:szCs w:val="24"/>
        </w:rPr>
        <w:t xml:space="preserve">: An der Wand der Dusche im Untergeschoss wurde ein asbesthaltiger Plattenkleber verbaut. Der Rückbau darf nur durch Schadstoffsanierer unter Einhaltung der EKAS-Richtlinien 6503, Kapitel 7, erfolgen und die Entsorgung erfolgt gemäss dem LVA-Code 17 06 05 S.</w:t>
      </w:r>
      <w:br/>
      <w:r>
        <w:rPr>
          <w:sz w:val="24"/>
          <w:szCs w:val="24"/>
        </w:rPr>
        <w:t xml:space="preserve"/>
      </w:r>
      <w:br/>
      <w:r>
        <w:rPr>
          <w:sz w:val="24"/>
          <w:szCs w:val="24"/>
          <w:b w:val="1"/>
          <w:bCs w:val="1"/>
        </w:rPr>
        <w:t xml:space="preserve"/>
      </w:r>
      <w:r>
        <w:rPr>
          <w:sz w:val="24"/>
          <w:szCs w:val="24"/>
          <w:b w:val="1"/>
          <w:bCs w:val="1"/>
        </w:rPr>
        <w:t xml:space="preserve">MaP-49</w:t>
      </w:r>
      <w:r>
        <w:rPr>
          <w:sz w:val="24"/>
          <w:szCs w:val="24"/>
        </w:rPr>
        <w:t xml:space="preserve">: Die Fassade von Untergeschoss bis Dachgeschoss ist an der Wand mit Faserzement versehen, der Asbest enthält. Dieses Material kann durch instruierte Handwerker demontiert werden, wobei die Richtlinien 33031 zu beachten sind und der LVA-Code 17 06 98 nk zur Entsorgung gilt.</w:t>
      </w:r>
      <w:br/>
      <w:r>
        <w:rPr>
          <w:sz w:val="24"/>
          <w:szCs w:val="24"/>
        </w:rPr>
        <w:t xml:space="preserve"/>
      </w:r>
      <w:br/>
      <w:r>
        <w:rPr>
          <w:sz w:val="24"/>
          <w:szCs w:val="24"/>
          <w:b w:val="1"/>
          <w:bCs w:val="1"/>
        </w:rPr>
        <w:t xml:space="preserve"/>
      </w:r>
      <w:r>
        <w:rPr>
          <w:sz w:val="24"/>
          <w:szCs w:val="24"/>
          <w:b w:val="1"/>
          <w:bCs w:val="1"/>
        </w:rPr>
        <w:t xml:space="preserve">VB-1</w:t>
      </w:r>
      <w:r>
        <w:rPr>
          <w:sz w:val="24"/>
          <w:szCs w:val="24"/>
        </w:rPr>
        <w:t xml:space="preserve">: Im Wohnzimmer im Erdgeschoss wurden am Cheminée Asbestschnüre entdeckt. Für den Rückbau sind Schadstoffsanierer erforderlich, die sich nach EKAS 6503, Kapitel 7.6, richten müssen und die Entsorgung erfolgt mit dem LVA-Code 17 06 05 S.</w:t>
      </w:r>
      <w:br/>
      <w:r>
        <w:rPr>
          <w:sz w:val="24"/>
          <w:szCs w:val="24"/>
        </w:rPr>
        <w:t xml:space="preserve"/>
      </w:r>
      <w:br/>
      <w:r>
        <w:rPr>
          <w:sz w:val="24"/>
          <w:szCs w:val="24"/>
          <w:b w:val="1"/>
          <w:bCs w:val="1"/>
        </w:rPr>
        <w:t xml:space="preserve"/>
      </w:r>
      <w:r>
        <w:rPr>
          <w:sz w:val="24"/>
          <w:szCs w:val="24"/>
          <w:b w:val="1"/>
          <w:bCs w:val="1"/>
        </w:rPr>
        <w:t xml:space="preserve">VB-2</w:t>
      </w:r>
      <w:r>
        <w:rPr>
          <w:sz w:val="24"/>
          <w:szCs w:val="24"/>
        </w:rPr>
        <w:t xml:space="preserve">: Die Flachdichtung im Heizraum des Erdgeschosses enthält Asbest und die Sanierung ist durch instruierte Handwerker unter Einhaltung der Richtlinien 84053 vorgeschrieben. Sie ist mit dem LVA-Code 17 06 05 S zu entsorgen.</w:t>
      </w:r>
      <w:br/>
      <w:r>
        <w:rPr>
          <w:sz w:val="24"/>
          <w:szCs w:val="24"/>
        </w:rPr>
        <w:t xml:space="preserve"/>
      </w:r>
      <w:br/>
      <w:r>
        <w:rPr>
          <w:sz w:val="24"/>
          <w:szCs w:val="24"/>
          <w:b w:val="1"/>
          <w:bCs w:val="1"/>
        </w:rPr>
        <w:t xml:space="preserve"/>
      </w:r>
      <w:r>
        <w:rPr>
          <w:sz w:val="24"/>
          <w:szCs w:val="24"/>
          <w:b w:val="1"/>
          <w:bCs w:val="1"/>
        </w:rPr>
        <w:t xml:space="preserve">VB-3</w:t>
      </w:r>
      <w:r>
        <w:rPr>
          <w:sz w:val="24"/>
          <w:szCs w:val="24"/>
        </w:rPr>
        <w:t xml:space="preserve">: Der LAP im Elektrotableau der Waschküche im Erdgeschoss weist Asbestvorkommen auf. Eine Sanierung durch Schadstoffsanierer ist notwendig, wobei die Richtlinie 33036 gilt und die Entsorgung mit dem LVA-Code 17 06 05 S erfolgt.</w:t>
      </w:r>
      <w:br/>
      <w:r>
        <w:rPr>
          <w:sz w:val="24"/>
          <w:szCs w:val="24"/>
        </w:rPr>
        <w:t xml:space="preserve"/>
      </w:r>
      <w:br/>
      <w:r>
        <w:rPr>
          <w:sz w:val="24"/>
          <w:szCs w:val="24"/>
          <w:b w:val="1"/>
          <w:bCs w:val="1"/>
        </w:rPr>
        <w:t xml:space="preserve"/>
      </w:r>
      <w:r>
        <w:rPr>
          <w:sz w:val="24"/>
          <w:szCs w:val="24"/>
          <w:b w:val="1"/>
          <w:bCs w:val="1"/>
        </w:rPr>
        <w:t xml:space="preserve">VB-4</w:t>
      </w:r>
      <w:r>
        <w:rPr>
          <w:sz w:val="24"/>
          <w:szCs w:val="24"/>
        </w:rPr>
        <w:t xml:space="preserve">: Im Treppenhaus / Gang im Obergeschoss ist der LAP im Elektrotableau ebenfalls asbestbelastet. Diese Materialien werden durch Schadstoffsanierer gemäss Richtlinie 33036 behandelt und der Entsorgungscode lautet 17 06 05 S.</w:t>
      </w:r>
      <w:br/>
      <w:r>
        <w:rPr>
          <w:sz w:val="24"/>
          <w:szCs w:val="24"/>
        </w:rPr>
        <w:t xml:space="preserve"/>
      </w:r>
      <w:br/>
      <w:r>
        <w:rPr>
          <w:sz w:val="24"/>
          <w:szCs w:val="24"/>
          <w:b w:val="1"/>
          <w:bCs w:val="1"/>
        </w:rPr>
        <w:t xml:space="preserve"/>
      </w:r>
      <w:r>
        <w:rPr>
          <w:sz w:val="24"/>
          <w:szCs w:val="24"/>
          <w:b w:val="1"/>
          <w:bCs w:val="1"/>
        </w:rPr>
        <w:t xml:space="preserve">VB-5</w:t>
      </w:r>
      <w:r>
        <w:rPr>
          <w:sz w:val="24"/>
          <w:szCs w:val="24"/>
        </w:rPr>
        <w:t xml:space="preserve">: Unter dem Dach im Estrich rechts befindet sich Faserzement mit Asbest, der von instruierbaren Handwerkern rückgebaut werden kann. Hierbei sind die Richtlinien 33031 anzuwenden, und die Entsorgung erfolgt unter dem LVA-Code 17 06 98 nk.</w:t>
      </w:r>
      <w:br/>
      <w:r>
        <w:rPr>
          <w:sz w:val="24"/>
          <w:szCs w:val="24"/>
        </w:rPr>
        <w:t xml:space="preserve"/>
      </w:r>
      <w:br/>
      <w:r>
        <w:rPr>
          <w:sz w:val="24"/>
          <w:szCs w:val="24"/>
          <w:b w:val="1"/>
          <w:bCs w:val="1"/>
        </w:rPr>
        <w:t xml:space="preserve"/>
      </w:r>
      <w:r>
        <w:rPr>
          <w:sz w:val="24"/>
          <w:szCs w:val="24"/>
          <w:b w:val="1"/>
          <w:bCs w:val="1"/>
        </w:rPr>
        <w:t xml:space="preserve">VB-7</w:t>
      </w:r>
      <w:r>
        <w:rPr>
          <w:sz w:val="24"/>
          <w:szCs w:val="24"/>
        </w:rPr>
        <w:t xml:space="preserve">: Das Fallrohr, vom Untergeschoss bis zum Dachgeschoss im gesamten Haus, besteht aus Faserzement mit Asbest. Der Rückbau kann durch instruierte Handwerker unter Beachtung der Richtlinien 33031 erfolgen und muss mit dem LVA-Code 17 06 98 nk entsorgt werden.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Claudio Tavella</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VM-3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MaP-2</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MaP-3</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VM-3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MaP-4</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VM-3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MaP-5</w:t>
            </w:r>
          </w:p>
        </w:tc>
        <w:tc>
          <w:tcPr>
            <w:shd w:val="clear" w:fill="red"/>
            <w:noWrap/>
          </w:tcPr>
          <w:p>
            <w:pPr/>
            <w:r>
              <w:rPr/>
              <w:t xml:space="preserve">Küche
</w:t>
            </w:r>
          </w:p>
          <w:p>
            <w:pPr/>
            <w:r>
              <w:rPr/>
              <w:t xml:space="preserve">EG
</w:t>
            </w:r>
          </w:p>
          <w:p>
            <w:pPr/>
            <w:r>
              <w:rPr/>
              <w:t xml:space="preserve">Boden
</w:t>
            </w:r>
          </w:p>
        </w:tc>
        <w:tc>
          <w:tcPr>
            <w:shd w:val="clear" w:fill="red"/>
            <w:noWrap/>
          </w:tcPr>
          <w:p>
            <w:pPr/>
            <w:r>
              <w:rPr/>
              <w:t xml:space="preserve">VM-4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MaP-6</w:t>
            </w:r>
          </w:p>
        </w:tc>
        <w:tc>
          <w:tcPr>
            <w:shd w:val="clear" w:fill="red"/>
            <w:noWrap/>
          </w:tcPr>
          <w:p>
            <w:pPr/>
            <w:r>
              <w:rPr/>
              <w:t xml:space="preserve">gesamtes Haus
</w:t>
            </w:r>
          </w:p>
          <w:p>
            <w:pPr/>
            <w:r>
              <w:rPr/>
              <w:t xml:space="preserve">UG- DG
</w:t>
            </w:r>
          </w:p>
          <w:p>
            <w:pPr/>
            <w:r>
              <w:rPr/>
              <w:t xml:space="preserve">Boden
</w:t>
            </w:r>
          </w:p>
        </w:tc>
        <w:tc>
          <w:tcPr>
            <w:shd w:val="clear" w:fill="red"/>
            <w:noWrap/>
          </w:tcPr>
          <w:p>
            <w:pPr/>
            <w:r>
              <w:rPr/>
              <w:t xml:space="preserve">VM-6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MaP-7</w:t>
            </w:r>
          </w:p>
        </w:tc>
        <w:tc>
          <w:tcPr>
            <w:shd w:val="clear" w:fill="red"/>
            <w:noWrap/>
          </w:tcPr>
          <w:p>
            <w:pPr/>
            <w:r>
              <w:rPr/>
              <w:t xml:space="preserve">Bad
</w:t>
            </w:r>
          </w:p>
          <w:p>
            <w:pPr/>
            <w:r>
              <w:rPr/>
              <w:t xml:space="preserve">EG
</w:t>
            </w:r>
          </w:p>
          <w:p>
            <w:pPr/>
            <w:r>
              <w:rPr/>
              <w:t xml:space="preserve">Boden
</w:t>
            </w:r>
          </w:p>
        </w:tc>
        <w:tc>
          <w:tcPr>
            <w:shd w:val="clear" w:fill="red"/>
            <w:noWrap/>
          </w:tcPr>
          <w:p>
            <w:pPr/>
            <w:r>
              <w:rPr/>
              <w:t xml:space="preserve">VM-4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MaP-8</w:t>
            </w:r>
          </w:p>
        </w:tc>
        <w:tc>
          <w:tcPr>
            <w:shd w:val="clear" w:fill="red"/>
            <w:noWrap/>
          </w:tcPr>
          <w:p>
            <w:pPr/>
            <w:r>
              <w:rPr/>
              <w:t xml:space="preserve">Bad
</w:t>
            </w:r>
          </w:p>
          <w:p>
            <w:pPr/>
            <w:r>
              <w:rPr/>
              <w:t xml:space="preserve">EG
</w:t>
            </w:r>
          </w:p>
          <w:p>
            <w:pPr/>
            <w:r>
              <w:rPr/>
              <w:t xml:space="preserve">Wand
</w:t>
            </w:r>
          </w:p>
        </w:tc>
        <w:tc>
          <w:tcPr>
            <w:shd w:val="clear" w:fill="red"/>
            <w:noWrap/>
          </w:tcPr>
          <w:p>
            <w:pPr/>
            <w:r>
              <w:rPr/>
              <w:t xml:space="preserve">VM-18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MaP-9</w:t>
            </w:r>
          </w:p>
        </w:tc>
        <w:tc>
          <w:tcPr>
            <w:shd w:val="clear" w:fill="red"/>
            <w:noWrap/>
          </w:tcPr>
          <w:p>
            <w:pPr/>
            <w:r>
              <w:rPr/>
              <w:t xml:space="preserve">Bad
</w:t>
            </w:r>
          </w:p>
          <w:p>
            <w:pPr/>
            <w:r>
              <w:rPr/>
              <w:t xml:space="preserve">EG
</w:t>
            </w:r>
          </w:p>
          <w:p>
            <w:pPr/>
            <w:r>
              <w:rPr/>
              <w:t xml:space="preserve">Wand
</w:t>
            </w:r>
          </w:p>
        </w:tc>
        <w:tc>
          <w:tcPr>
            <w:shd w:val="clear" w:fill="red"/>
            <w:noWrap/>
          </w:tcPr>
          <w:p>
            <w:pPr/>
            <w:r>
              <w:rPr/>
              <w:t xml:space="preserve">VM-3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MaP-10</w:t>
            </w:r>
          </w:p>
        </w:tc>
        <w:tc>
          <w:tcPr>
            <w:shd w:val="clear" w:fill="red"/>
            <w:noWrap/>
          </w:tcPr>
          <w:p>
            <w:pPr/>
            <w:r>
              <w:rPr/>
              <w:t xml:space="preserve">Bad
</w:t>
            </w:r>
          </w:p>
          <w:p>
            <w:pPr/>
            <w:r>
              <w:rPr/>
              <w:t xml:space="preserve">EG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MaP-11</w:t>
            </w:r>
          </w:p>
        </w:tc>
        <w:tc>
          <w:tcPr>
            <w:shd w:val="clear" w:fill="red"/>
            <w:noWrap/>
          </w:tcPr>
          <w:p>
            <w:pPr/>
            <w:r>
              <w:rPr/>
              <w:t xml:space="preserve">Bad
</w:t>
            </w:r>
          </w:p>
          <w:p>
            <w:pPr/>
            <w:r>
              <w:rPr/>
              <w:t xml:space="preserve">EG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MaP-12</w:t>
            </w:r>
          </w:p>
        </w:tc>
        <w:tc>
          <w:tcPr>
            <w:shd w:val="clear" w:fill="red"/>
            <w:noWrap/>
          </w:tcPr>
          <w:p>
            <w:pPr/>
            <w:r>
              <w:rPr/>
              <w:t xml:space="preserve">Nebenstube
</w:t>
            </w:r>
          </w:p>
          <w:p>
            <w:pPr/>
            <w:r>
              <w:rPr/>
              <w:t xml:space="preserve">EG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MaP-13</w:t>
            </w:r>
          </w:p>
        </w:tc>
        <w:tc>
          <w:tcPr>
            <w:shd w:val="clear" w:fill="red"/>
            <w:noWrap/>
          </w:tcPr>
          <w:p>
            <w:pPr/>
            <w:r>
              <w:rPr/>
              <w:t xml:space="preserve">Wohnzimmer
</w:t>
            </w:r>
          </w:p>
          <w:p>
            <w:pPr/>
            <w:r>
              <w:rPr/>
              <w:t xml:space="preserve">EG
</w:t>
            </w:r>
          </w:p>
          <w:p>
            <w:pPr/>
            <w:r>
              <w:rPr/>
              <w:t xml:space="preserve">Boden
</w:t>
            </w:r>
          </w:p>
        </w:tc>
        <w:tc>
          <w:tcPr>
            <w:shd w:val="clear" w:fill="red"/>
            <w:noWrap/>
          </w:tcPr>
          <w:p>
            <w:pPr/>
            <w:r>
              <w:rPr/>
              <w:t xml:space="preserve">VM-4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red"/>
            <w:noWrap/>
          </w:tcPr>
          <w:p>
            <w:pPr/>
            <w:r>
              <w:rPr/>
              <w:t xml:space="preserve">MaP-14</w:t>
            </w:r>
          </w:p>
        </w:tc>
        <w:tc>
          <w:tcPr>
            <w:shd w:val="clear" w:fill="red"/>
            <w:noWrap/>
          </w:tcPr>
          <w:p>
            <w:pPr/>
            <w:r>
              <w:rPr/>
              <w:t xml:space="preserve">Treppenhaus / Gang
</w:t>
            </w:r>
          </w:p>
          <w:p>
            <w:pPr/>
            <w:r>
              <w:rPr/>
              <w:t xml:space="preserve">UG - DG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4" o:title=""/>
                </v:shape>
              </w:pict>
              <w:t xml:space="preserve"/>
            </w:r>
          </w:p>
        </w:tc>
        <w:tc>
          <w:tcPr>
            <w:shd w:val="clear" w:fill="red"/>
            <w:noWrap/>
          </w:tcPr>
          <w:p>
            <w:pPr/>
            <w:r>
              <w:rPr/>
              <w:t xml:space="preserve"/>
              <w:pict>
                <v:shape type="#_x0000_t75" style="width:100px;height:150px" stroked="f" filled="f">
                  <v:imagedata r:id="rId55" o:title=""/>
                </v:shape>
              </w:pict>
              <w:t xml:space="preserve"/>
            </w:r>
          </w:p>
        </w:tc>
      </w:tr>
      <w:tr>
        <w:trPr/>
        <w:tc>
          <w:tcPr>
            <w:shd w:val="clear" w:fill="red"/>
            <w:noWrap/>
          </w:tcPr>
          <w:p>
            <w:pPr/>
            <w:r>
              <w:rPr/>
              <w:t xml:space="preserve">MaP-15</w:t>
            </w:r>
          </w:p>
        </w:tc>
        <w:tc>
          <w:tcPr>
            <w:shd w:val="clear" w:fill="red"/>
            <w:noWrap/>
          </w:tcPr>
          <w:p>
            <w:pPr/>
            <w:r>
              <w:rPr/>
              <w:t xml:space="preserve">Treppenhaus / Gang
</w:t>
            </w:r>
          </w:p>
          <w:p>
            <w:pPr/>
            <w:r>
              <w:rPr/>
              <w:t xml:space="preserve">UG - DG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6" o:title=""/>
                </v:shape>
              </w:pict>
              <w:t xml:space="preserve"/>
            </w:r>
          </w:p>
        </w:tc>
        <w:tc>
          <w:tcPr>
            <w:shd w:val="clear" w:fill="red"/>
            <w:noWrap/>
          </w:tcPr>
          <w:p>
            <w:pPr/>
            <w:r>
              <w:rPr/>
              <w:t xml:space="preserve"/>
              <w:pict>
                <v:shape type="#_x0000_t75" style="width:100px;height:150px" stroked="f" filled="f">
                  <v:imagedata r:id="rId57" o:title=""/>
                </v:shape>
              </w:pict>
              <w:t xml:space="preserve"/>
            </w:r>
          </w:p>
        </w:tc>
      </w:tr>
      <w:tr>
        <w:trPr/>
        <w:tc>
          <w:tcPr>
            <w:shd w:val="clear" w:fill="green"/>
            <w:noWrap/>
          </w:tcPr>
          <w:p>
            <w:pPr/>
            <w:r>
              <w:rPr/>
              <w:t xml:space="preserve">MaP-16</w:t>
            </w:r>
          </w:p>
        </w:tc>
        <w:tc>
          <w:tcPr>
            <w:shd w:val="clear" w:fill="green"/>
            <w:noWrap/>
          </w:tcPr>
          <w:p>
            <w:pPr/>
            <w:r>
              <w:rPr/>
              <w:t xml:space="preserve">Treppenhaus / Gang
</w:t>
            </w:r>
          </w:p>
          <w:p>
            <w:pPr/>
            <w:r>
              <w:rPr/>
              <w:t xml:space="preserve">UG - DG
</w:t>
            </w:r>
          </w:p>
          <w:p>
            <w:pPr/>
            <w:r>
              <w:rPr/>
              <w:t xml:space="preserve">Boden
</w:t>
            </w:r>
          </w:p>
        </w:tc>
        <w:tc>
          <w:tcPr>
            <w:shd w:val="clear" w:fill="green"/>
            <w:noWrap/>
          </w:tcPr>
          <w:p>
            <w:pPr/>
            <w:r>
              <w:rPr/>
              <w:t xml:space="preserve">VM-12
</w:t>
            </w:r>
          </w:p>
          <w:p>
            <w:pPr/>
            <w:r>
              <w:rPr/>
              <w:t xml:space="preserve">Cushio Vinyl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8" o:title=""/>
                </v:shape>
              </w:pict>
              <w:t xml:space="preserve"/>
            </w:r>
          </w:p>
        </w:tc>
        <w:tc>
          <w:tcPr>
            <w:shd w:val="clear" w:fill="green"/>
            <w:noWrap/>
          </w:tcPr>
          <w:p>
            <w:pPr/>
            <w:r>
              <w:rPr/>
              <w:t xml:space="preserve"/>
              <w:pict>
                <v:shape type="#_x0000_t75" style="width:100px;height:150px" stroked="f" filled="f">
                  <v:imagedata r:id="rId59" o:title=""/>
                </v:shape>
              </w:pict>
              <w:t xml:space="preserve"/>
            </w:r>
          </w:p>
        </w:tc>
      </w:tr>
      <w:tr>
        <w:trPr/>
        <w:tc>
          <w:tcPr>
            <w:shd w:val="clear" w:fill="green"/>
            <w:noWrap/>
          </w:tcPr>
          <w:p>
            <w:pPr/>
            <w:r>
              <w:rPr/>
              <w:t xml:space="preserve">MaP-17</w:t>
            </w:r>
          </w:p>
        </w:tc>
        <w:tc>
          <w:tcPr>
            <w:shd w:val="clear" w:fill="green"/>
            <w:noWrap/>
          </w:tcPr>
          <w:p>
            <w:pPr/>
            <w:r>
              <w:rPr/>
              <w:t xml:space="preserve">Waschküche
</w:t>
            </w:r>
          </w:p>
          <w:p>
            <w:pPr/>
            <w:r>
              <w:rPr/>
              <w:t xml:space="preserve">EG
</w:t>
            </w:r>
          </w:p>
          <w:p>
            <w:pPr/>
            <w:r>
              <w:rPr/>
              <w:t xml:space="preserve">Boden
</w:t>
            </w:r>
          </w:p>
        </w:tc>
        <w:tc>
          <w:tcPr>
            <w:shd w:val="clear" w:fill="green"/>
            <w:noWrap/>
          </w:tcPr>
          <w:p>
            <w:pPr/>
            <w:r>
              <w:rPr/>
              <w:t xml:space="preserve">VM-12
</w:t>
            </w:r>
          </w:p>
          <w:p>
            <w:pPr/>
            <w:r>
              <w:rPr/>
              <w:t xml:space="preserve">Cushio Vinyl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60" o:title=""/>
                </v:shape>
              </w:pict>
              <w:t xml:space="preserve"/>
            </w:r>
          </w:p>
        </w:tc>
        <w:tc>
          <w:tcPr>
            <w:shd w:val="clear" w:fill="green"/>
            <w:noWrap/>
          </w:tcPr>
          <w:p>
            <w:pPr/>
            <w:r>
              <w:rPr/>
              <w:t xml:space="preserve"/>
              <w:pict>
                <v:shape type="#_x0000_t75" style="width:100px;height:150px" stroked="f" filled="f">
                  <v:imagedata r:id="rId61" o:title=""/>
                </v:shape>
              </w:pict>
              <w:t xml:space="preserve"/>
            </w:r>
          </w:p>
        </w:tc>
      </w:tr>
      <w:tr>
        <w:trPr/>
        <w:tc>
          <w:tcPr>
            <w:shd w:val="clear" w:fill="red"/>
            <w:noWrap/>
          </w:tcPr>
          <w:p>
            <w:pPr/>
            <w:r>
              <w:rPr/>
              <w:t xml:space="preserve">MaP-18</w:t>
            </w:r>
          </w:p>
        </w:tc>
        <w:tc>
          <w:tcPr>
            <w:shd w:val="clear" w:fill="red"/>
            <w:noWrap/>
          </w:tcPr>
          <w:p>
            <w:pPr/>
            <w:r>
              <w:rPr/>
              <w:t xml:space="preserve">Treppe / Küche rechts
</w:t>
            </w:r>
          </w:p>
          <w:p>
            <w:pPr/>
            <w:r>
              <w:rPr/>
              <w:t xml:space="preserve">EG- OG
</w:t>
            </w:r>
          </w:p>
          <w:p>
            <w:pPr/>
            <w:r>
              <w:rPr/>
              <w:t xml:space="preserve">Boden
</w:t>
            </w:r>
          </w:p>
        </w:tc>
        <w:tc>
          <w:tcPr>
            <w:shd w:val="clear" w:fill="red"/>
            <w:noWrap/>
          </w:tcPr>
          <w:p>
            <w:pPr/>
            <w:r>
              <w:rPr/>
              <w:t xml:space="preserve">VM-4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2" o:title=""/>
                </v:shape>
              </w:pict>
              <w:t xml:space="preserve"/>
            </w:r>
          </w:p>
        </w:tc>
        <w:tc>
          <w:tcPr>
            <w:shd w:val="clear" w:fill="red"/>
            <w:noWrap/>
          </w:tcPr>
          <w:p>
            <w:pPr/>
            <w:r>
              <w:rPr/>
              <w:t xml:space="preserve"/>
              <w:pict>
                <v:shape type="#_x0000_t75" style="width:100px;height:150px" stroked="f" filled="f">
                  <v:imagedata r:id="rId63" o:title=""/>
                </v:shape>
              </w:pict>
              <w:t xml:space="preserve"/>
            </w:r>
          </w:p>
        </w:tc>
      </w:tr>
      <w:tr>
        <w:trPr/>
        <w:tc>
          <w:tcPr>
            <w:shd w:val="clear" w:fill="red"/>
            <w:noWrap/>
          </w:tcPr>
          <w:p>
            <w:pPr/>
            <w:r>
              <w:rPr/>
              <w:t xml:space="preserve">MaP-19</w:t>
            </w:r>
          </w:p>
        </w:tc>
        <w:tc>
          <w:tcPr>
            <w:shd w:val="clear" w:fill="red"/>
            <w:noWrap/>
          </w:tcPr>
          <w:p>
            <w:pPr/>
            <w:r>
              <w:rPr/>
              <w:t xml:space="preserve">Waschküche
</w:t>
            </w:r>
          </w:p>
          <w:p>
            <w:pPr/>
            <w:r>
              <w:rPr/>
              <w:t xml:space="preserve">EG
</w:t>
            </w:r>
          </w:p>
          <w:p>
            <w:pPr/>
            <w:r>
              <w:rPr/>
              <w:t xml:space="preserve">Boden
</w:t>
            </w:r>
          </w:p>
        </w:tc>
        <w:tc>
          <w:tcPr>
            <w:shd w:val="clear" w:fill="red"/>
            <w:noWrap/>
          </w:tcPr>
          <w:p>
            <w:pPr/>
            <w:r>
              <w:rPr/>
              <w:t xml:space="preserve">VM-4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4" o:title=""/>
                </v:shape>
              </w:pict>
              <w:t xml:space="preserve"/>
            </w:r>
          </w:p>
        </w:tc>
        <w:tc>
          <w:tcPr>
            <w:shd w:val="clear" w:fill="red"/>
            <w:noWrap/>
          </w:tcPr>
          <w:p>
            <w:pPr/>
            <w:r>
              <w:rPr/>
              <w:t xml:space="preserve"/>
              <w:pict>
                <v:shape type="#_x0000_t75" style="width:100px;height:150px" stroked="f" filled="f">
                  <v:imagedata r:id="rId65" o:title=""/>
                </v:shape>
              </w:pict>
              <w:t xml:space="preserve"/>
            </w:r>
          </w:p>
        </w:tc>
      </w:tr>
      <w:tr>
        <w:trPr/>
        <w:tc>
          <w:tcPr>
            <w:shd w:val="clear" w:fill="red"/>
            <w:noWrap/>
          </w:tcPr>
          <w:p>
            <w:pPr/>
            <w:r>
              <w:rPr/>
              <w:t xml:space="preserve">MaP-20</w:t>
            </w:r>
          </w:p>
        </w:tc>
        <w:tc>
          <w:tcPr>
            <w:shd w:val="clear" w:fill="red"/>
            <w:noWrap/>
          </w:tcPr>
          <w:p>
            <w:pPr/>
            <w:r>
              <w:rPr/>
              <w:t xml:space="preserve">Waschküche
</w:t>
            </w:r>
          </w:p>
          <w:p>
            <w:pPr/>
            <w:r>
              <w:rPr/>
              <w:t xml:space="preserve">EG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6" o:title=""/>
                </v:shape>
              </w:pict>
              <w:t xml:space="preserve"/>
            </w:r>
          </w:p>
        </w:tc>
        <w:tc>
          <w:tcPr>
            <w:shd w:val="clear" w:fill="red"/>
            <w:noWrap/>
          </w:tcPr>
          <w:p>
            <w:pPr/>
            <w:r>
              <w:rPr/>
              <w:t xml:space="preserve"/>
              <w:pict>
                <v:shape type="#_x0000_t75" style="width:100px;height:150px" stroked="f" filled="f">
                  <v:imagedata r:id="rId67" o:title=""/>
                </v:shape>
              </w:pict>
              <w:t xml:space="preserve"/>
            </w:r>
          </w:p>
        </w:tc>
      </w:tr>
      <w:tr>
        <w:trPr/>
        <w:tc>
          <w:tcPr>
            <w:shd w:val="clear" w:fill="red"/>
            <w:noWrap/>
          </w:tcPr>
          <w:p>
            <w:pPr/>
            <w:r>
              <w:rPr/>
              <w:t xml:space="preserve">MaP-21</w:t>
            </w:r>
          </w:p>
        </w:tc>
        <w:tc>
          <w:tcPr>
            <w:shd w:val="clear" w:fill="red"/>
            <w:noWrap/>
          </w:tcPr>
          <w:p>
            <w:pPr/>
            <w:r>
              <w:rPr/>
              <w:t xml:space="preserve">Waschküche
</w:t>
            </w:r>
          </w:p>
          <w:p>
            <w:pPr/>
            <w:r>
              <w:rPr/>
              <w:t xml:space="preserve">EG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8" o:title=""/>
                </v:shape>
              </w:pict>
              <w:t xml:space="preserve"/>
            </w:r>
          </w:p>
        </w:tc>
        <w:tc>
          <w:tcPr>
            <w:shd w:val="clear" w:fill="red"/>
            <w:noWrap/>
          </w:tcPr>
          <w:p>
            <w:pPr/>
            <w:r>
              <w:rPr/>
              <w:t xml:space="preserve"/>
              <w:pict>
                <v:shape type="#_x0000_t75" style="width:100px;height:150px" stroked="f" filled="f">
                  <v:imagedata r:id="rId69" o:title=""/>
                </v:shape>
              </w:pict>
              <w:t xml:space="preserve"/>
            </w:r>
          </w:p>
        </w:tc>
      </w:tr>
      <w:tr>
        <w:trPr/>
        <w:tc>
          <w:tcPr>
            <w:shd w:val="clear" w:fill="red"/>
            <w:noWrap/>
          </w:tcPr>
          <w:p>
            <w:pPr/>
            <w:r>
              <w:rPr/>
              <w:t xml:space="preserve">MaP-22</w:t>
            </w:r>
          </w:p>
        </w:tc>
        <w:tc>
          <w:tcPr>
            <w:shd w:val="clear" w:fill="red"/>
            <w:noWrap/>
          </w:tcPr>
          <w:p>
            <w:pPr/>
            <w:r>
              <w:rPr/>
              <w:t xml:space="preserve">Küche rechts
</w:t>
            </w:r>
          </w:p>
          <w:p>
            <w:pPr/>
            <w:r>
              <w:rPr/>
              <w:t xml:space="preserve">EG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0" o:title=""/>
                </v:shape>
              </w:pict>
              <w:t xml:space="preserve"/>
            </w:r>
          </w:p>
        </w:tc>
        <w:tc>
          <w:tcPr>
            <w:shd w:val="clear" w:fill="red"/>
            <w:noWrap/>
          </w:tcPr>
          <w:p>
            <w:pPr/>
            <w:r>
              <w:rPr/>
              <w:t xml:space="preserve"/>
              <w:pict>
                <v:shape type="#_x0000_t75" style="width:100px;height:150px" stroked="f" filled="f">
                  <v:imagedata r:id="rId71" o:title=""/>
                </v:shape>
              </w:pict>
              <w:t xml:space="preserve"/>
            </w:r>
          </w:p>
        </w:tc>
      </w:tr>
      <w:tr>
        <w:trPr/>
        <w:tc>
          <w:tcPr>
            <w:shd w:val="clear" w:fill="red"/>
            <w:noWrap/>
          </w:tcPr>
          <w:p>
            <w:pPr/>
            <w:r>
              <w:rPr/>
              <w:t xml:space="preserve">MaP-23</w:t>
            </w:r>
          </w:p>
        </w:tc>
        <w:tc>
          <w:tcPr>
            <w:shd w:val="clear" w:fill="red"/>
            <w:noWrap/>
          </w:tcPr>
          <w:p>
            <w:pPr/>
            <w:r>
              <w:rPr/>
              <w:t xml:space="preserve">Küche rechts / WC
</w:t>
            </w:r>
          </w:p>
          <w:p>
            <w:pPr/>
            <w:r>
              <w:rPr/>
              <w:t xml:space="preserve">EG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2" o:title=""/>
                </v:shape>
              </w:pict>
              <w:t xml:space="preserve"/>
            </w:r>
          </w:p>
        </w:tc>
        <w:tc>
          <w:tcPr>
            <w:shd w:val="clear" w:fill="red"/>
            <w:noWrap/>
          </w:tcPr>
          <w:p>
            <w:pPr/>
            <w:r>
              <w:rPr/>
              <w:t xml:space="preserve"/>
              <w:pict>
                <v:shape type="#_x0000_t75" style="width:100px;height:150px" stroked="f" filled="f">
                  <v:imagedata r:id="rId73" o:title=""/>
                </v:shape>
              </w:pict>
              <w:t xml:space="preserve"/>
            </w:r>
          </w:p>
        </w:tc>
      </w:tr>
      <w:tr>
        <w:trPr/>
        <w:tc>
          <w:tcPr>
            <w:shd w:val="clear" w:fill="red"/>
            <w:noWrap/>
          </w:tcPr>
          <w:p>
            <w:pPr/>
            <w:r>
              <w:rPr/>
              <w:t xml:space="preserve">MaP-24</w:t>
            </w:r>
          </w:p>
        </w:tc>
        <w:tc>
          <w:tcPr>
            <w:shd w:val="clear" w:fill="red"/>
            <w:noWrap/>
          </w:tcPr>
          <w:p>
            <w:pPr/>
            <w:r>
              <w:rPr/>
              <w:t xml:space="preserve">Küche rechts
</w:t>
            </w:r>
          </w:p>
          <w:p>
            <w:pPr/>
            <w:r>
              <w:rPr/>
              <w:t xml:space="preserve">EG
</w:t>
            </w:r>
          </w:p>
          <w:p>
            <w:pPr/>
            <w:r>
              <w:rPr/>
              <w:t xml:space="preserve">Sockel
</w:t>
            </w:r>
          </w:p>
        </w:tc>
        <w:tc>
          <w:tcPr>
            <w:shd w:val="clear" w:fill="red"/>
            <w:noWrap/>
          </w:tcPr>
          <w:p>
            <w:pPr/>
            <w:r>
              <w:rPr/>
              <w:t xml:space="preserve">VM-3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4" o:title=""/>
                </v:shape>
              </w:pict>
              <w:t xml:space="preserve"/>
            </w:r>
          </w:p>
        </w:tc>
        <w:tc>
          <w:tcPr>
            <w:shd w:val="clear" w:fill="red"/>
            <w:noWrap/>
          </w:tcPr>
          <w:p>
            <w:pPr/>
            <w:r>
              <w:rPr/>
              <w:t xml:space="preserve"/>
              <w:pict>
                <v:shape type="#_x0000_t75" style="width:100px;height:150px" stroked="f" filled="f">
                  <v:imagedata r:id="rId75" o:title=""/>
                </v:shape>
              </w:pict>
              <w:t xml:space="preserve"/>
            </w:r>
          </w:p>
        </w:tc>
      </w:tr>
      <w:tr>
        <w:trPr/>
        <w:tc>
          <w:tcPr>
            <w:shd w:val="clear" w:fill="red"/>
            <w:noWrap/>
          </w:tcPr>
          <w:p>
            <w:pPr/>
            <w:r>
              <w:rPr/>
              <w:t xml:space="preserve">MaP-25</w:t>
            </w:r>
          </w:p>
        </w:tc>
        <w:tc>
          <w:tcPr>
            <w:shd w:val="clear" w:fill="red"/>
            <w:noWrap/>
          </w:tcPr>
          <w:p>
            <w:pPr/>
            <w:r>
              <w:rPr/>
              <w:t xml:space="preserve">Küche rechts / Bad / WC
</w:t>
            </w:r>
          </w:p>
          <w:p>
            <w:pPr/>
            <w:r>
              <w:rPr/>
              <w:t xml:space="preserve">EG
</w:t>
            </w:r>
          </w:p>
          <w:p>
            <w:pPr/>
            <w:r>
              <w:rPr/>
              <w:t xml:space="preserve">Boden
</w:t>
            </w:r>
          </w:p>
        </w:tc>
        <w:tc>
          <w:tcPr>
            <w:shd w:val="clear" w:fill="red"/>
            <w:noWrap/>
          </w:tcPr>
          <w:p>
            <w:pPr/>
            <w:r>
              <w:rPr/>
              <w:t xml:space="preserve">VM-4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6" o:title=""/>
                </v:shape>
              </w:pict>
              <w:t xml:space="preserve"/>
            </w:r>
          </w:p>
        </w:tc>
        <w:tc>
          <w:tcPr>
            <w:shd w:val="clear" w:fill="red"/>
            <w:noWrap/>
          </w:tcPr>
          <w:p>
            <w:pPr/>
            <w:r>
              <w:rPr/>
              <w:t xml:space="preserve"/>
              <w:pict>
                <v:shape type="#_x0000_t75" style="width:100px;height:150px" stroked="f" filled="f">
                  <v:imagedata r:id="rId77" o:title=""/>
                </v:shape>
              </w:pict>
              <w:t xml:space="preserve"/>
            </w:r>
          </w:p>
        </w:tc>
      </w:tr>
      <w:tr>
        <w:trPr/>
        <w:tc>
          <w:tcPr>
            <w:shd w:val="clear" w:fill="red"/>
            <w:noWrap/>
          </w:tcPr>
          <w:p>
            <w:pPr/>
            <w:r>
              <w:rPr/>
              <w:t xml:space="preserve">MaP-26</w:t>
            </w:r>
          </w:p>
        </w:tc>
        <w:tc>
          <w:tcPr>
            <w:shd w:val="clear" w:fill="red"/>
            <w:noWrap/>
          </w:tcPr>
          <w:p>
            <w:pPr/>
            <w:r>
              <w:rPr/>
              <w:t xml:space="preserve">Küche rechts
</w:t>
            </w:r>
          </w:p>
          <w:p>
            <w:pPr/>
            <w:r>
              <w:rPr/>
              <w:t xml:space="preserve">EG
</w:t>
            </w:r>
          </w:p>
          <w:p>
            <w:pPr/>
            <w:r>
              <w:rPr/>
              <w:t xml:space="preserve">Wand
</w:t>
            </w:r>
          </w:p>
        </w:tc>
        <w:tc>
          <w:tcPr>
            <w:shd w:val="clear" w:fill="red"/>
            <w:noWrap/>
          </w:tcPr>
          <w:p>
            <w:pPr/>
            <w:r>
              <w:rPr/>
              <w:t xml:space="preserve">VM-3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8" o:title=""/>
                </v:shape>
              </w:pict>
              <w:t xml:space="preserve"/>
            </w:r>
          </w:p>
        </w:tc>
        <w:tc>
          <w:tcPr>
            <w:shd w:val="clear" w:fill="red"/>
            <w:noWrap/>
          </w:tcPr>
          <w:p>
            <w:pPr/>
            <w:r>
              <w:rPr/>
              <w:t xml:space="preserve"/>
              <w:pict>
                <v:shape type="#_x0000_t75" style="width:100px;height:150px" stroked="f" filled="f">
                  <v:imagedata r:id="rId79" o:title=""/>
                </v:shape>
              </w:pict>
              <w:t xml:space="preserve"/>
            </w:r>
          </w:p>
        </w:tc>
      </w:tr>
      <w:tr>
        <w:trPr/>
        <w:tc>
          <w:tcPr>
            <w:shd w:val="clear" w:fill="red"/>
            <w:noWrap/>
          </w:tcPr>
          <w:p>
            <w:pPr/>
            <w:r>
              <w:rPr/>
              <w:t xml:space="preserve">MaP-27</w:t>
            </w:r>
          </w:p>
        </w:tc>
        <w:tc>
          <w:tcPr>
            <w:shd w:val="clear" w:fill="red"/>
            <w:noWrap/>
          </w:tcPr>
          <w:p>
            <w:pPr/>
            <w:r>
              <w:rPr/>
              <w:t xml:space="preserve">Bad rechts
</w:t>
            </w:r>
          </w:p>
          <w:p>
            <w:pPr/>
            <w:r>
              <w:rPr/>
              <w:t xml:space="preserve">EG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0" o:title=""/>
                </v:shape>
              </w:pict>
              <w:t xml:space="preserve"/>
            </w:r>
          </w:p>
        </w:tc>
        <w:tc>
          <w:tcPr>
            <w:shd w:val="clear" w:fill="red"/>
            <w:noWrap/>
          </w:tcPr>
          <w:p>
            <w:pPr/>
            <w:r>
              <w:rPr/>
              <w:t xml:space="preserve"/>
              <w:pict>
                <v:shape type="#_x0000_t75" style="width:100px;height:150px" stroked="f" filled="f">
                  <v:imagedata r:id="rId81" o:title=""/>
                </v:shape>
              </w:pict>
              <w:t xml:space="preserve"/>
            </w:r>
          </w:p>
        </w:tc>
      </w:tr>
      <w:tr>
        <w:trPr/>
        <w:tc>
          <w:tcPr>
            <w:shd w:val="clear" w:fill="red"/>
            <w:noWrap/>
          </w:tcPr>
          <w:p>
            <w:pPr/>
            <w:r>
              <w:rPr/>
              <w:t xml:space="preserve">MaP-28</w:t>
            </w:r>
          </w:p>
        </w:tc>
        <w:tc>
          <w:tcPr>
            <w:shd w:val="clear" w:fill="red"/>
            <w:noWrap/>
          </w:tcPr>
          <w:p>
            <w:pPr/>
            <w:r>
              <w:rPr/>
              <w:t xml:space="preserve">Bad rechts
</w:t>
            </w:r>
          </w:p>
          <w:p>
            <w:pPr/>
            <w:r>
              <w:rPr/>
              <w:t xml:space="preserve">EG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2" o:title=""/>
                </v:shape>
              </w:pict>
              <w:t xml:space="preserve"/>
            </w:r>
          </w:p>
        </w:tc>
        <w:tc>
          <w:tcPr>
            <w:shd w:val="clear" w:fill="red"/>
            <w:noWrap/>
          </w:tcPr>
          <w:p>
            <w:pPr/>
            <w:r>
              <w:rPr/>
              <w:t xml:space="preserve"/>
              <w:pict>
                <v:shape type="#_x0000_t75" style="width:100px;height:150px" stroked="f" filled="f">
                  <v:imagedata r:id="rId83" o:title=""/>
                </v:shape>
              </w:pict>
              <w:t xml:space="preserve"/>
            </w:r>
          </w:p>
        </w:tc>
      </w:tr>
      <w:tr>
        <w:trPr/>
        <w:tc>
          <w:tcPr>
            <w:shd w:val="clear" w:fill="red"/>
            <w:noWrap/>
          </w:tcPr>
          <w:p>
            <w:pPr/>
            <w:r>
              <w:rPr/>
              <w:t xml:space="preserve">MaP-29</w:t>
            </w:r>
          </w:p>
        </w:tc>
        <w:tc>
          <w:tcPr>
            <w:shd w:val="clear" w:fill="red"/>
            <w:noWrap/>
          </w:tcPr>
          <w:p>
            <w:pPr/>
            <w:r>
              <w:rPr/>
              <w:t xml:space="preserve">Bad rechts
</w:t>
            </w:r>
          </w:p>
          <w:p>
            <w:pPr/>
            <w:r>
              <w:rPr/>
              <w:t xml:space="preserve">EG
</w:t>
            </w:r>
          </w:p>
          <w:p>
            <w:pPr/>
            <w:r>
              <w:rPr/>
              <w:t xml:space="preserve">Wand
</w:t>
            </w:r>
          </w:p>
        </w:tc>
        <w:tc>
          <w:tcPr>
            <w:shd w:val="clear" w:fill="red"/>
            <w:noWrap/>
          </w:tcPr>
          <w:p>
            <w:pPr/>
            <w:r>
              <w:rPr/>
              <w:t xml:space="preserve">VM-3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4" o:title=""/>
                </v:shape>
              </w:pict>
              <w:t xml:space="preserve"/>
            </w:r>
          </w:p>
        </w:tc>
        <w:tc>
          <w:tcPr>
            <w:shd w:val="clear" w:fill="red"/>
            <w:noWrap/>
          </w:tcPr>
          <w:p>
            <w:pPr/>
            <w:r>
              <w:rPr/>
              <w:t xml:space="preserve"/>
              <w:pict>
                <v:shape type="#_x0000_t75" style="width:100px;height:150px" stroked="f" filled="f">
                  <v:imagedata r:id="rId85" o:title=""/>
                </v:shape>
              </w:pict>
              <w:t xml:space="preserve"/>
            </w:r>
          </w:p>
        </w:tc>
      </w:tr>
      <w:tr>
        <w:trPr/>
        <w:tc>
          <w:tcPr>
            <w:shd w:val="clear" w:fill="red"/>
            <w:noWrap/>
          </w:tcPr>
          <w:p>
            <w:pPr/>
            <w:r>
              <w:rPr/>
              <w:t xml:space="preserve">MaP-30</w:t>
            </w:r>
          </w:p>
        </w:tc>
        <w:tc>
          <w:tcPr>
            <w:shd w:val="clear" w:fill="red"/>
            <w:noWrap/>
          </w:tcPr>
          <w:p>
            <w:pPr/>
            <w:r>
              <w:rPr/>
              <w:t xml:space="preserve">Heizraum
</w:t>
            </w:r>
          </w:p>
          <w:p>
            <w:pPr/>
            <w:r>
              <w:rPr/>
              <w:t xml:space="preserve">EG
</w:t>
            </w:r>
          </w:p>
          <w:p>
            <w:pPr/>
            <w:r>
              <w:rPr/>
              <w:t xml:space="preserve">Wand / Decke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6" o:title=""/>
                </v:shape>
              </w:pict>
              <w:t xml:space="preserve"/>
            </w:r>
          </w:p>
        </w:tc>
        <w:tc>
          <w:tcPr>
            <w:shd w:val="clear" w:fill="red"/>
            <w:noWrap/>
          </w:tcPr>
          <w:p>
            <w:pPr/>
            <w:r>
              <w:rPr/>
              <w:t xml:space="preserve"/>
              <w:pict>
                <v:shape type="#_x0000_t75" style="width:100px;height:150px" stroked="f" filled="f">
                  <v:imagedata r:id="rId87" o:title=""/>
                </v:shape>
              </w:pict>
              <w:t xml:space="preserve"/>
            </w:r>
          </w:p>
        </w:tc>
      </w:tr>
      <w:tr>
        <w:trPr/>
        <w:tc>
          <w:tcPr>
            <w:shd w:val="clear" w:fill="red"/>
            <w:noWrap/>
          </w:tcPr>
          <w:p>
            <w:pPr/>
            <w:r>
              <w:rPr/>
              <w:t xml:space="preserve">MaP-31</w:t>
            </w:r>
          </w:p>
        </w:tc>
        <w:tc>
          <w:tcPr>
            <w:shd w:val="clear" w:fill="red"/>
            <w:noWrap/>
          </w:tcPr>
          <w:p>
            <w:pPr/>
            <w:r>
              <w:rPr/>
              <w:t xml:space="preserve">Bad rechts
</w:t>
            </w:r>
          </w:p>
          <w:p>
            <w:pPr/>
            <w:r>
              <w:rPr/>
              <w:t xml:space="preserve">OG
</w:t>
            </w:r>
          </w:p>
          <w:p>
            <w:pPr/>
            <w:r>
              <w:rPr/>
              <w:t xml:space="preserve">Wand
</w:t>
            </w:r>
          </w:p>
        </w:tc>
        <w:tc>
          <w:tcPr>
            <w:shd w:val="clear" w:fill="red"/>
            <w:noWrap/>
          </w:tcPr>
          <w:p>
            <w:pPr/>
            <w:r>
              <w:rPr/>
              <w:t xml:space="preserve">VM-3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8" o:title=""/>
                </v:shape>
              </w:pict>
              <w:t xml:space="preserve"/>
            </w:r>
          </w:p>
        </w:tc>
        <w:tc>
          <w:tcPr>
            <w:shd w:val="clear" w:fill="red"/>
            <w:noWrap/>
          </w:tcPr>
          <w:p>
            <w:pPr/>
            <w:r>
              <w:rPr/>
              <w:t xml:space="preserve"/>
              <w:pict>
                <v:shape type="#_x0000_t75" style="width:100px;height:150px" stroked="f" filled="f">
                  <v:imagedata r:id="rId89" o:title=""/>
                </v:shape>
              </w:pict>
              <w:t xml:space="preserve"/>
            </w:r>
          </w:p>
        </w:tc>
      </w:tr>
      <w:tr>
        <w:trPr/>
        <w:tc>
          <w:tcPr>
            <w:shd w:val="clear" w:fill="red"/>
            <w:noWrap/>
          </w:tcPr>
          <w:p>
            <w:pPr/>
            <w:r>
              <w:rPr/>
              <w:t xml:space="preserve">MaP-32</w:t>
            </w:r>
          </w:p>
        </w:tc>
        <w:tc>
          <w:tcPr>
            <w:shd w:val="clear" w:fill="red"/>
            <w:noWrap/>
          </w:tcPr>
          <w:p>
            <w:pPr/>
            <w:r>
              <w:rPr/>
              <w:t xml:space="preserve">Küche rechts
</w:t>
            </w:r>
          </w:p>
          <w:p>
            <w:pPr/>
            <w:r>
              <w:rPr/>
              <w:t xml:space="preserve">OG
</w:t>
            </w:r>
          </w:p>
          <w:p>
            <w:pPr/>
            <w:r>
              <w:rPr/>
              <w:t xml:space="preserve">Wand
</w:t>
            </w:r>
          </w:p>
        </w:tc>
        <w:tc>
          <w:tcPr>
            <w:shd w:val="clear" w:fill="red"/>
            <w:noWrap/>
          </w:tcPr>
          <w:p>
            <w:pPr/>
            <w:r>
              <w:rPr/>
              <w:t xml:space="preserve">VM-3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0" o:title=""/>
                </v:shape>
              </w:pict>
              <w:t xml:space="preserve"/>
            </w:r>
          </w:p>
        </w:tc>
        <w:tc>
          <w:tcPr>
            <w:shd w:val="clear" w:fill="red"/>
            <w:noWrap/>
          </w:tcPr>
          <w:p>
            <w:pPr/>
            <w:r>
              <w:rPr/>
              <w:t xml:space="preserve"/>
              <w:pict>
                <v:shape type="#_x0000_t75" style="width:100px;height:150px" stroked="f" filled="f">
                  <v:imagedata r:id="rId91" o:title=""/>
                </v:shape>
              </w:pict>
              <w:t xml:space="preserve"/>
            </w:r>
          </w:p>
        </w:tc>
      </w:tr>
      <w:tr>
        <w:trPr/>
        <w:tc>
          <w:tcPr>
            <w:shd w:val="clear" w:fill="red"/>
            <w:noWrap/>
          </w:tcPr>
          <w:p>
            <w:pPr/>
            <w:r>
              <w:rPr/>
              <w:t xml:space="preserve">MaP-33</w:t>
            </w:r>
          </w:p>
        </w:tc>
        <w:tc>
          <w:tcPr>
            <w:shd w:val="clear" w:fill="red"/>
            <w:noWrap/>
          </w:tcPr>
          <w:p>
            <w:pPr/>
            <w:r>
              <w:rPr/>
              <w:t xml:space="preserve">Küche rechts
</w:t>
            </w:r>
          </w:p>
          <w:p>
            <w:pPr/>
            <w:r>
              <w:rPr/>
              <w:t xml:space="preserve">OG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2" o:title=""/>
                </v:shape>
              </w:pict>
              <w:t xml:space="preserve"/>
            </w:r>
          </w:p>
        </w:tc>
        <w:tc>
          <w:tcPr>
            <w:shd w:val="clear" w:fill="red"/>
            <w:noWrap/>
          </w:tcPr>
          <w:p>
            <w:pPr/>
            <w:r>
              <w:rPr/>
              <w:t xml:space="preserve"/>
              <w:pict>
                <v:shape type="#_x0000_t75" style="width:100px;height:150px" stroked="f" filled="f">
                  <v:imagedata r:id="rId93" o:title=""/>
                </v:shape>
              </w:pict>
              <w:t xml:space="preserve"/>
            </w:r>
          </w:p>
        </w:tc>
      </w:tr>
      <w:tr>
        <w:trPr/>
        <w:tc>
          <w:tcPr>
            <w:shd w:val="clear" w:fill="green"/>
            <w:noWrap/>
          </w:tcPr>
          <w:p>
            <w:pPr/>
            <w:r>
              <w:rPr/>
              <w:t xml:space="preserve">MaP-34</w:t>
            </w:r>
          </w:p>
        </w:tc>
        <w:tc>
          <w:tcPr>
            <w:shd w:val="clear" w:fill="green"/>
            <w:noWrap/>
          </w:tcPr>
          <w:p>
            <w:pPr/>
            <w:r>
              <w:rPr/>
              <w:t xml:space="preserve">Dusche links
</w:t>
            </w:r>
          </w:p>
          <w:p>
            <w:pPr/>
            <w:r>
              <w:rPr/>
              <w:t xml:space="preserve">OG
</w:t>
            </w:r>
          </w:p>
          <w:p>
            <w:pPr/>
            <w:r>
              <w:rPr/>
              <w:t xml:space="preserve">Wand
</w:t>
            </w:r>
          </w:p>
        </w:tc>
        <w:tc>
          <w:tcPr>
            <w:shd w:val="clear" w:fill="green"/>
            <w:noWrap/>
          </w:tcPr>
          <w:p>
            <w:pPr/>
            <w:r>
              <w:rPr/>
              <w:t xml:space="preserve">VM-12
</w:t>
            </w:r>
          </w:p>
          <w:p>
            <w:pPr/>
            <w:r>
              <w:rPr/>
              <w:t xml:space="preserve">Cushio Vinyl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94" o:title=""/>
                </v:shape>
              </w:pict>
              <w:t xml:space="preserve"/>
            </w:r>
          </w:p>
        </w:tc>
        <w:tc>
          <w:tcPr>
            <w:shd w:val="clear" w:fill="green"/>
            <w:noWrap/>
          </w:tcPr>
          <w:p>
            <w:pPr/>
            <w:r>
              <w:rPr/>
              <w:t xml:space="preserve"/>
              <w:pict>
                <v:shape type="#_x0000_t75" style="width:100px;height:150px" stroked="f" filled="f">
                  <v:imagedata r:id="rId95" o:title=""/>
                </v:shape>
              </w:pict>
              <w:t xml:space="preserve"/>
            </w:r>
          </w:p>
        </w:tc>
      </w:tr>
      <w:tr>
        <w:trPr/>
        <w:tc>
          <w:tcPr>
            <w:shd w:val="clear" w:fill="red"/>
            <w:noWrap/>
          </w:tcPr>
          <w:p>
            <w:pPr/>
            <w:r>
              <w:rPr/>
              <w:t xml:space="preserve">MaP-35</w:t>
            </w:r>
          </w:p>
        </w:tc>
        <w:tc>
          <w:tcPr>
            <w:shd w:val="clear" w:fill="red"/>
            <w:noWrap/>
          </w:tcPr>
          <w:p>
            <w:pPr/>
            <w:r>
              <w:rPr/>
              <w:t xml:space="preserve">Dusche links
</w:t>
            </w:r>
          </w:p>
          <w:p>
            <w:pPr/>
            <w:r>
              <w:rPr/>
              <w:t xml:space="preserve">OG
</w:t>
            </w:r>
          </w:p>
          <w:p>
            <w:pPr/>
            <w:r>
              <w:rPr/>
              <w:t xml:space="preserve">Boden
</w:t>
            </w:r>
          </w:p>
        </w:tc>
        <w:tc>
          <w:tcPr>
            <w:shd w:val="clear" w:fill="red"/>
            <w:noWrap/>
          </w:tcPr>
          <w:p>
            <w:pPr/>
            <w:r>
              <w:rPr/>
              <w:t xml:space="preserve">VM-4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6" o:title=""/>
                </v:shape>
              </w:pict>
              <w:t xml:space="preserve"/>
            </w:r>
          </w:p>
        </w:tc>
        <w:tc>
          <w:tcPr>
            <w:shd w:val="clear" w:fill="red"/>
            <w:noWrap/>
          </w:tcPr>
          <w:p>
            <w:pPr/>
            <w:r>
              <w:rPr/>
              <w:t xml:space="preserve"/>
              <w:pict>
                <v:shape type="#_x0000_t75" style="width:100px;height:150px" stroked="f" filled="f">
                  <v:imagedata r:id="rId97" o:title=""/>
                </v:shape>
              </w:pict>
              <w:t xml:space="preserve"/>
            </w:r>
          </w:p>
        </w:tc>
      </w:tr>
      <w:tr>
        <w:trPr/>
        <w:tc>
          <w:tcPr>
            <w:shd w:val="clear" w:fill="red"/>
            <w:noWrap/>
          </w:tcPr>
          <w:p>
            <w:pPr/>
            <w:r>
              <w:rPr/>
              <w:t xml:space="preserve">MaP-36</w:t>
            </w:r>
          </w:p>
        </w:tc>
        <w:tc>
          <w:tcPr>
            <w:shd w:val="clear" w:fill="red"/>
            <w:noWrap/>
          </w:tcPr>
          <w:p>
            <w:pPr/>
            <w:r>
              <w:rPr/>
              <w:t xml:space="preserve">Küche links
</w:t>
            </w:r>
          </w:p>
          <w:p>
            <w:pPr/>
            <w:r>
              <w:rPr/>
              <w:t xml:space="preserve">OG
</w:t>
            </w:r>
          </w:p>
          <w:p>
            <w:pPr/>
            <w:r>
              <w:rPr/>
              <w:t xml:space="preserve">Wand
</w:t>
            </w:r>
          </w:p>
        </w:tc>
        <w:tc>
          <w:tcPr>
            <w:shd w:val="clear" w:fill="red"/>
            <w:noWrap/>
          </w:tcPr>
          <w:p>
            <w:pPr/>
            <w:r>
              <w:rPr/>
              <w:t xml:space="preserve">VM-3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8" o:title=""/>
                </v:shape>
              </w:pict>
              <w:t xml:space="preserve"/>
            </w:r>
          </w:p>
        </w:tc>
        <w:tc>
          <w:tcPr>
            <w:shd w:val="clear" w:fill="red"/>
            <w:noWrap/>
          </w:tcPr>
          <w:p>
            <w:pPr/>
            <w:r>
              <w:rPr/>
              <w:t xml:space="preserve"/>
              <w:pict>
                <v:shape type="#_x0000_t75" style="width:100px;height:150px" stroked="f" filled="f">
                  <v:imagedata r:id="rId99" o:title=""/>
                </v:shape>
              </w:pict>
              <w:t xml:space="preserve"/>
            </w:r>
          </w:p>
        </w:tc>
      </w:tr>
      <w:tr>
        <w:trPr/>
        <w:tc>
          <w:tcPr>
            <w:shd w:val="clear" w:fill="green"/>
            <w:noWrap/>
          </w:tcPr>
          <w:p>
            <w:pPr/>
            <w:r>
              <w:rPr/>
              <w:t xml:space="preserve">MaP-37</w:t>
            </w:r>
          </w:p>
        </w:tc>
        <w:tc>
          <w:tcPr>
            <w:shd w:val="clear" w:fill="green"/>
            <w:noWrap/>
          </w:tcPr>
          <w:p>
            <w:pPr/>
            <w:r>
              <w:rPr/>
              <w:t xml:space="preserve">Küche links
</w:t>
            </w:r>
          </w:p>
          <w:p>
            <w:pPr/>
            <w:r>
              <w:rPr/>
              <w:t xml:space="preserve">OG
</w:t>
            </w:r>
          </w:p>
          <w:p>
            <w:pPr/>
            <w:r>
              <w:rPr/>
              <w:t xml:space="preserve">Boden
</w:t>
            </w:r>
          </w:p>
        </w:tc>
        <w:tc>
          <w:tcPr>
            <w:shd w:val="clear" w:fill="green"/>
            <w:noWrap/>
          </w:tcPr>
          <w:p>
            <w:pPr/>
            <w:r>
              <w:rPr/>
              <w:t xml:space="preserve">VM-12
</w:t>
            </w:r>
          </w:p>
          <w:p>
            <w:pPr/>
            <w:r>
              <w:rPr/>
              <w:t xml:space="preserve">Cushio Vinyl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100" o:title=""/>
                </v:shape>
              </w:pict>
              <w:t xml:space="preserve"/>
            </w:r>
          </w:p>
        </w:tc>
        <w:tc>
          <w:tcPr>
            <w:shd w:val="clear" w:fill="green"/>
            <w:noWrap/>
          </w:tcPr>
          <w:p>
            <w:pPr/>
            <w:r>
              <w:rPr/>
              <w:t xml:space="preserve"/>
              <w:pict>
                <v:shape type="#_x0000_t75" style="width:100px;height:150px" stroked="f" filled="f">
                  <v:imagedata r:id="rId101" o:title=""/>
                </v:shape>
              </w:pict>
              <w:t xml:space="preserve"/>
            </w:r>
          </w:p>
        </w:tc>
      </w:tr>
      <w:tr>
        <w:trPr/>
        <w:tc>
          <w:tcPr>
            <w:shd w:val="clear" w:fill="red"/>
            <w:noWrap/>
          </w:tcPr>
          <w:p>
            <w:pPr/>
            <w:r>
              <w:rPr/>
              <w:t xml:space="preserve">MaP-38</w:t>
            </w:r>
          </w:p>
        </w:tc>
        <w:tc>
          <w:tcPr>
            <w:shd w:val="clear" w:fill="red"/>
            <w:noWrap/>
          </w:tcPr>
          <w:p>
            <w:pPr/>
            <w:r>
              <w:rPr/>
              <w:t xml:space="preserve">Wohnzimmer links
</w:t>
            </w:r>
          </w:p>
          <w:p>
            <w:pPr/>
            <w:r>
              <w:rPr/>
              <w:t xml:space="preserve">OG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02" o:title=""/>
                </v:shape>
              </w:pict>
              <w:t xml:space="preserve"/>
            </w:r>
          </w:p>
        </w:tc>
        <w:tc>
          <w:tcPr>
            <w:shd w:val="clear" w:fill="red"/>
            <w:noWrap/>
          </w:tcPr>
          <w:p>
            <w:pPr/>
            <w:r>
              <w:rPr/>
              <w:t xml:space="preserve"/>
              <w:pict>
                <v:shape type="#_x0000_t75" style="width:100px;height:150px" stroked="f" filled="f">
                  <v:imagedata r:id="rId103" o:title=""/>
                </v:shape>
              </w:pict>
              <w:t xml:space="preserve"/>
            </w:r>
          </w:p>
        </w:tc>
      </w:tr>
      <w:tr>
        <w:trPr/>
        <w:tc>
          <w:tcPr>
            <w:shd w:val="clear" w:fill="red"/>
            <w:noWrap/>
          </w:tcPr>
          <w:p>
            <w:pPr/>
            <w:r>
              <w:rPr/>
              <w:t xml:space="preserve">MaP-39</w:t>
            </w:r>
          </w:p>
        </w:tc>
        <w:tc>
          <w:tcPr>
            <w:shd w:val="clear" w:fill="red"/>
            <w:noWrap/>
          </w:tcPr>
          <w:p>
            <w:pPr/>
            <w:r>
              <w:rPr/>
              <w:t xml:space="preserve">Keller rechts
</w:t>
            </w:r>
          </w:p>
          <w:p>
            <w:pPr/>
            <w:r>
              <w:rPr/>
              <w:t xml:space="preserve">UG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04" o:title=""/>
                </v:shape>
              </w:pict>
              <w:t xml:space="preserve"/>
            </w:r>
          </w:p>
        </w:tc>
        <w:tc>
          <w:tcPr>
            <w:shd w:val="clear" w:fill="red"/>
            <w:noWrap/>
          </w:tcPr>
          <w:p>
            <w:pPr/>
            <w:r>
              <w:rPr/>
              <w:t xml:space="preserve"/>
              <w:pict>
                <v:shape type="#_x0000_t75" style="width:100px;height:150px" stroked="f" filled="f">
                  <v:imagedata r:id="rId105" o:title=""/>
                </v:shape>
              </w:pict>
              <w:t xml:space="preserve"/>
            </w:r>
          </w:p>
        </w:tc>
      </w:tr>
      <w:tr>
        <w:trPr/>
        <w:tc>
          <w:tcPr>
            <w:shd w:val="clear" w:fill="green"/>
            <w:noWrap/>
          </w:tcPr>
          <w:p>
            <w:pPr/>
            <w:r>
              <w:rPr/>
              <w:t xml:space="preserve">MaP-40</w:t>
            </w:r>
          </w:p>
        </w:tc>
        <w:tc>
          <w:tcPr>
            <w:shd w:val="clear" w:fill="green"/>
            <w:noWrap/>
          </w:tcPr>
          <w:p>
            <w:pPr/>
            <w:r>
              <w:rPr/>
              <w:t xml:space="preserve">Weinkeller
</w:t>
            </w:r>
          </w:p>
          <w:p>
            <w:pPr/>
            <w:r>
              <w:rPr/>
              <w:t xml:space="preserve">UG
</w:t>
            </w:r>
          </w:p>
          <w:p>
            <w:pPr/>
            <w:r>
              <w:rPr/>
              <w:t xml:space="preserve">Boden
</w:t>
            </w:r>
          </w:p>
        </w:tc>
        <w:tc>
          <w:tcPr>
            <w:shd w:val="clear" w:fill="green"/>
            <w:noWrap/>
          </w:tcPr>
          <w:p>
            <w:pPr/>
            <w:r>
              <w:rPr/>
              <w:t xml:space="preserve">VM-12
</w:t>
            </w:r>
          </w:p>
          <w:p>
            <w:pPr/>
            <w:r>
              <w:rPr/>
              <w:t xml:space="preserve">Cushio Vinyl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106" o:title=""/>
                </v:shape>
              </w:pict>
              <w:t xml:space="preserve"/>
            </w:r>
          </w:p>
        </w:tc>
        <w:tc>
          <w:tcPr>
            <w:shd w:val="clear" w:fill="green"/>
            <w:noWrap/>
          </w:tcPr>
          <w:p>
            <w:pPr/>
            <w:r>
              <w:rPr/>
              <w:t xml:space="preserve"/>
              <w:pict>
                <v:shape type="#_x0000_t75" style="width:100px;height:150px" stroked="f" filled="f">
                  <v:imagedata r:id="rId107" o:title=""/>
                </v:shape>
              </w:pict>
              <w:t xml:space="preserve"/>
            </w:r>
          </w:p>
        </w:tc>
      </w:tr>
      <w:tr>
        <w:trPr/>
        <w:tc>
          <w:tcPr>
            <w:shd w:val="clear" w:fill="red"/>
            <w:noWrap/>
          </w:tcPr>
          <w:p>
            <w:pPr/>
            <w:r>
              <w:rPr/>
              <w:t xml:space="preserve">MaP-41</w:t>
            </w:r>
          </w:p>
        </w:tc>
        <w:tc>
          <w:tcPr>
            <w:shd w:val="clear" w:fill="red"/>
            <w:noWrap/>
          </w:tcPr>
          <w:p>
            <w:pPr/>
            <w:r>
              <w:rPr/>
              <w:t xml:space="preserve">WC
</w:t>
            </w:r>
          </w:p>
          <w:p>
            <w:pPr/>
            <w:r>
              <w:rPr/>
              <w:t xml:space="preserve">UG
</w:t>
            </w:r>
          </w:p>
          <w:p>
            <w:pPr/>
            <w:r>
              <w:rPr/>
              <w:t xml:space="preserve">Boden
</w:t>
            </w:r>
          </w:p>
        </w:tc>
        <w:tc>
          <w:tcPr>
            <w:shd w:val="clear" w:fill="red"/>
            <w:noWrap/>
          </w:tcPr>
          <w:p>
            <w:pPr/>
            <w:r>
              <w:rPr/>
              <w:t xml:space="preserve">VM-4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08" o:title=""/>
                </v:shape>
              </w:pict>
              <w:t xml:space="preserve"/>
            </w:r>
          </w:p>
        </w:tc>
        <w:tc>
          <w:tcPr>
            <w:shd w:val="clear" w:fill="red"/>
            <w:noWrap/>
          </w:tcPr>
          <w:p>
            <w:pPr/>
            <w:r>
              <w:rPr/>
              <w:t xml:space="preserve"/>
              <w:pict>
                <v:shape type="#_x0000_t75" style="width:100px;height:150px" stroked="f" filled="f">
                  <v:imagedata r:id="rId109" o:title=""/>
                </v:shape>
              </w:pict>
              <w:t xml:space="preserve"/>
            </w:r>
          </w:p>
        </w:tc>
      </w:tr>
      <w:tr>
        <w:trPr/>
        <w:tc>
          <w:tcPr>
            <w:shd w:val="clear" w:fill="red"/>
            <w:noWrap/>
          </w:tcPr>
          <w:p>
            <w:pPr/>
            <w:r>
              <w:rPr/>
              <w:t xml:space="preserve">MaP-42</w:t>
            </w:r>
          </w:p>
        </w:tc>
        <w:tc>
          <w:tcPr>
            <w:shd w:val="clear" w:fill="red"/>
            <w:noWrap/>
          </w:tcPr>
          <w:p>
            <w:pPr/>
            <w:r>
              <w:rPr/>
              <w:t xml:space="preserve">WC / Dusche
</w:t>
            </w:r>
          </w:p>
          <w:p>
            <w:pPr/>
            <w:r>
              <w:rPr/>
              <w:t xml:space="preserve">UG
</w:t>
            </w:r>
          </w:p>
          <w:p>
            <w:pPr/>
            <w:r>
              <w:rPr/>
              <w:t xml:space="preserve">Wand
</w:t>
            </w:r>
          </w:p>
        </w:tc>
        <w:tc>
          <w:tcPr>
            <w:shd w:val="clear" w:fill="red"/>
            <w:noWrap/>
          </w:tcPr>
          <w:p>
            <w:pPr/>
            <w:r>
              <w:rPr/>
              <w:t xml:space="preserve">VM-19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10" o:title=""/>
                </v:shape>
              </w:pict>
              <w:t xml:space="preserve"/>
            </w:r>
          </w:p>
        </w:tc>
        <w:tc>
          <w:tcPr>
            <w:shd w:val="clear" w:fill="red"/>
            <w:noWrap/>
          </w:tcPr>
          <w:p>
            <w:pPr/>
            <w:r>
              <w:rPr/>
              <w:t xml:space="preserve"/>
              <w:pict>
                <v:shape type="#_x0000_t75" style="width:100px;height:150px" stroked="f" filled="f">
                  <v:imagedata r:id="rId111" o:title=""/>
                </v:shape>
              </w:pict>
              <w:t xml:space="preserve"/>
            </w:r>
          </w:p>
        </w:tc>
      </w:tr>
      <w:tr>
        <w:trPr/>
        <w:tc>
          <w:tcPr>
            <w:shd w:val="clear" w:fill="red"/>
            <w:noWrap/>
          </w:tcPr>
          <w:p>
            <w:pPr/>
            <w:r>
              <w:rPr/>
              <w:t xml:space="preserve">MaP-43</w:t>
            </w:r>
          </w:p>
        </w:tc>
        <w:tc>
          <w:tcPr>
            <w:shd w:val="clear" w:fill="red"/>
            <w:noWrap/>
          </w:tcPr>
          <w:p>
            <w:pPr/>
            <w:r>
              <w:rPr/>
              <w:t xml:space="preserve">WC / Dusche
</w:t>
            </w:r>
          </w:p>
          <w:p>
            <w:pPr/>
            <w:r>
              <w:rPr/>
              <w:t xml:space="preserve">UG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12" o:title=""/>
                </v:shape>
              </w:pict>
              <w:t xml:space="preserve"/>
            </w:r>
          </w:p>
        </w:tc>
        <w:tc>
          <w:tcPr>
            <w:shd w:val="clear" w:fill="red"/>
            <w:noWrap/>
          </w:tcPr>
          <w:p>
            <w:pPr/>
            <w:r>
              <w:rPr/>
              <w:t xml:space="preserve"/>
              <w:pict>
                <v:shape type="#_x0000_t75" style="width:100px;height:150px" stroked="f" filled="f">
                  <v:imagedata r:id="rId113" o:title=""/>
                </v:shape>
              </w:pict>
              <w:t xml:space="preserve"/>
            </w:r>
          </w:p>
        </w:tc>
      </w:tr>
      <w:tr>
        <w:trPr/>
        <w:tc>
          <w:tcPr>
            <w:shd w:val="clear" w:fill="red"/>
            <w:noWrap/>
          </w:tcPr>
          <w:p>
            <w:pPr/>
            <w:r>
              <w:rPr/>
              <w:t xml:space="preserve">MaP-44</w:t>
            </w:r>
          </w:p>
        </w:tc>
        <w:tc>
          <w:tcPr>
            <w:shd w:val="clear" w:fill="red"/>
            <w:noWrap/>
          </w:tcPr>
          <w:p>
            <w:pPr/>
            <w:r>
              <w:rPr/>
              <w:t xml:space="preserve">Dusche
</w:t>
            </w:r>
          </w:p>
          <w:p>
            <w:pPr/>
            <w:r>
              <w:rPr/>
              <w:t xml:space="preserve">UG
</w:t>
            </w:r>
          </w:p>
          <w:p>
            <w:pPr/>
            <w:r>
              <w:rPr/>
              <w:t xml:space="preserve">Wand
</w:t>
            </w:r>
          </w:p>
        </w:tc>
        <w:tc>
          <w:tcPr>
            <w:shd w:val="clear" w:fill="red"/>
            <w:noWrap/>
          </w:tcPr>
          <w:p>
            <w:pPr/>
            <w:r>
              <w:rPr/>
              <w:t xml:space="preserve">VM-20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14" o:title=""/>
                </v:shape>
              </w:pict>
              <w:t xml:space="preserve"/>
            </w:r>
          </w:p>
        </w:tc>
        <w:tc>
          <w:tcPr>
            <w:shd w:val="clear" w:fill="red"/>
            <w:noWrap/>
          </w:tcPr>
          <w:p>
            <w:pPr/>
            <w:r>
              <w:rPr/>
              <w:t xml:space="preserve"/>
              <w:pict>
                <v:shape type="#_x0000_t75" style="width:100px;height:150px" stroked="f" filled="f">
                  <v:imagedata r:id="rId115" o:title=""/>
                </v:shape>
              </w:pict>
              <w:t xml:space="preserve"/>
            </w:r>
          </w:p>
        </w:tc>
      </w:tr>
      <w:tr>
        <w:trPr/>
        <w:tc>
          <w:tcPr>
            <w:shd w:val="clear" w:fill="red"/>
            <w:noWrap/>
          </w:tcPr>
          <w:p>
            <w:pPr/>
            <w:r>
              <w:rPr/>
              <w:t xml:space="preserve">MaP-45</w:t>
            </w:r>
          </w:p>
        </w:tc>
        <w:tc>
          <w:tcPr>
            <w:shd w:val="clear" w:fill="red"/>
            <w:noWrap/>
          </w:tcPr>
          <w:p>
            <w:pPr/>
            <w:r>
              <w:rPr/>
              <w:t xml:space="preserve">Dusche
</w:t>
            </w:r>
          </w:p>
          <w:p>
            <w:pPr/>
            <w:r>
              <w:rPr/>
              <w:t xml:space="preserve">UG
</w:t>
            </w:r>
          </w:p>
          <w:p>
            <w:pPr/>
            <w:r>
              <w:rPr/>
              <w:t xml:space="preserve">Wand
</w:t>
            </w:r>
          </w:p>
        </w:tc>
        <w:tc>
          <w:tcPr>
            <w:shd w:val="clear" w:fill="red"/>
            <w:noWrap/>
          </w:tcPr>
          <w:p>
            <w:pPr/>
            <w:r>
              <w:rPr/>
              <w:t xml:space="preserve">VM-3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16" o:title=""/>
                </v:shape>
              </w:pict>
              <w:t xml:space="preserve"/>
            </w:r>
          </w:p>
        </w:tc>
        <w:tc>
          <w:tcPr>
            <w:shd w:val="clear" w:fill="red"/>
            <w:noWrap/>
          </w:tcPr>
          <w:p>
            <w:pPr/>
            <w:r>
              <w:rPr/>
              <w:t xml:space="preserve"/>
              <w:pict>
                <v:shape type="#_x0000_t75" style="width:100px;height:150px" stroked="f" filled="f">
                  <v:imagedata r:id="rId117" o:title=""/>
                </v:shape>
              </w:pict>
              <w:t xml:space="preserve"/>
            </w:r>
          </w:p>
        </w:tc>
      </w:tr>
      <w:tr>
        <w:trPr/>
        <w:tc>
          <w:tcPr>
            <w:shd w:val="clear" w:fill="red"/>
            <w:noWrap/>
          </w:tcPr>
          <w:p>
            <w:pPr/>
            <w:r>
              <w:rPr/>
              <w:t xml:space="preserve">MaP-46</w:t>
            </w:r>
          </w:p>
        </w:tc>
        <w:tc>
          <w:tcPr>
            <w:shd w:val="clear" w:fill="red"/>
            <w:noWrap/>
          </w:tcPr>
          <w:p>
            <w:pPr/>
            <w:r>
              <w:rPr/>
              <w:t xml:space="preserve">Küche / Gang
</w:t>
            </w:r>
          </w:p>
          <w:p>
            <w:pPr/>
            <w:r>
              <w:rPr/>
              <w:t xml:space="preserve">UG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18" o:title=""/>
                </v:shape>
              </w:pict>
              <w:t xml:space="preserve"/>
            </w:r>
          </w:p>
        </w:tc>
        <w:tc>
          <w:tcPr>
            <w:shd w:val="clear" w:fill="red"/>
            <w:noWrap/>
          </w:tcPr>
          <w:p>
            <w:pPr/>
            <w:r>
              <w:rPr/>
              <w:t xml:space="preserve"/>
              <w:pict>
                <v:shape type="#_x0000_t75" style="width:100px;height:150px" stroked="f" filled="f">
                  <v:imagedata r:id="rId119" o:title=""/>
                </v:shape>
              </w:pict>
              <w:t xml:space="preserve"/>
            </w:r>
          </w:p>
        </w:tc>
      </w:tr>
      <w:tr>
        <w:trPr/>
        <w:tc>
          <w:tcPr>
            <w:shd w:val="clear" w:fill="red"/>
            <w:noWrap/>
          </w:tcPr>
          <w:p>
            <w:pPr/>
            <w:r>
              <w:rPr/>
              <w:t xml:space="preserve">MaP-47</w:t>
            </w:r>
          </w:p>
        </w:tc>
        <w:tc>
          <w:tcPr>
            <w:shd w:val="clear" w:fill="red"/>
            <w:noWrap/>
          </w:tcPr>
          <w:p>
            <w:pPr/>
            <w:r>
              <w:rPr/>
              <w:t xml:space="preserve">Fassade
</w:t>
            </w:r>
          </w:p>
          <w:p>
            <w:pPr/>
            <w:r>
              <w:rPr/>
              <w:t xml:space="preserve">UG-DG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20" o:title=""/>
                </v:shape>
              </w:pict>
              <w:t xml:space="preserve"/>
            </w:r>
          </w:p>
        </w:tc>
        <w:tc>
          <w:tcPr>
            <w:shd w:val="clear" w:fill="red"/>
            <w:noWrap/>
          </w:tcPr>
          <w:p>
            <w:pPr/>
            <w:r>
              <w:rPr/>
              <w:t xml:space="preserve"/>
              <w:pict>
                <v:shape type="#_x0000_t75" style="width:100px;height:150px" stroked="f" filled="f">
                  <v:imagedata r:id="rId121" o:title=""/>
                </v:shape>
              </w:pict>
              <w:t xml:space="preserve"/>
            </w:r>
          </w:p>
        </w:tc>
      </w:tr>
      <w:tr>
        <w:trPr/>
        <w:tc>
          <w:tcPr>
            <w:shd w:val="clear" w:fill="red"/>
            <w:noWrap/>
          </w:tcPr>
          <w:p>
            <w:pPr/>
            <w:r>
              <w:rPr/>
              <w:t xml:space="preserve">MaP-48</w:t>
            </w:r>
          </w:p>
        </w:tc>
        <w:tc>
          <w:tcPr>
            <w:shd w:val="clear" w:fill="red"/>
            <w:noWrap/>
          </w:tcPr>
          <w:p>
            <w:pPr/>
            <w:r>
              <w:rPr/>
              <w:t xml:space="preserve">Fassade
</w:t>
            </w:r>
          </w:p>
          <w:p>
            <w:pPr/>
            <w:r>
              <w:rPr/>
              <w:t xml:space="preserve">UG-DG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22" o:title=""/>
                </v:shape>
              </w:pict>
              <w:t xml:space="preserve"/>
            </w:r>
          </w:p>
        </w:tc>
        <w:tc>
          <w:tcPr>
            <w:shd w:val="clear" w:fill="red"/>
            <w:noWrap/>
          </w:tcPr>
          <w:p>
            <w:pPr/>
            <w:r>
              <w:rPr/>
              <w:t xml:space="preserve"/>
              <w:pict>
                <v:shape type="#_x0000_t75" style="width:100px;height:150px" stroked="f" filled="f">
                  <v:imagedata r:id="rId123" o:title=""/>
                </v:shape>
              </w:pict>
              <w:t xml:space="preserve"/>
            </w:r>
          </w:p>
        </w:tc>
      </w:tr>
      <w:tr>
        <w:trPr/>
        <w:tc>
          <w:tcPr>
            <w:shd w:val="clear" w:fill="orange"/>
            <w:noWrap/>
          </w:tcPr>
          <w:p>
            <w:pPr/>
            <w:r>
              <w:rPr/>
              <w:t xml:space="preserve">MaP-49</w:t>
            </w:r>
          </w:p>
        </w:tc>
        <w:tc>
          <w:tcPr>
            <w:shd w:val="clear" w:fill="orange"/>
            <w:noWrap/>
          </w:tcPr>
          <w:p>
            <w:pPr/>
            <w:r>
              <w:rPr/>
              <w:t xml:space="preserve">Fassade
</w:t>
            </w:r>
          </w:p>
          <w:p>
            <w:pPr/>
            <w:r>
              <w:rPr/>
              <w:t xml:space="preserve">UG-DG
</w:t>
            </w:r>
          </w:p>
          <w:p>
            <w:pPr/>
            <w:r>
              <w:rPr/>
              <w:t xml:space="preserve">Wand
</w:t>
            </w:r>
          </w:p>
        </w:tc>
        <w:tc>
          <w:tcPr>
            <w:shd w:val="clear" w:fill="orange"/>
            <w:noWrap/>
          </w:tcPr>
          <w:p>
            <w:pPr/>
            <w:r>
              <w:rPr/>
              <w:t xml:space="preserve">VM-17
</w:t>
            </w:r>
          </w:p>
          <w:p>
            <w:pPr/>
            <w:r>
              <w:rPr/>
              <w:t xml:space="preserve">Faserzement
</w:t>
            </w:r>
          </w:p>
          <w:p>
            <w:pPr/>
            <w:r>
              <w:rPr/>
              <w:t xml:space="preserve">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24" o:title=""/>
                </v:shape>
              </w:pict>
              <w:t xml:space="preserve"/>
            </w:r>
          </w:p>
        </w:tc>
        <w:tc>
          <w:tcPr>
            <w:shd w:val="clear" w:fill="orange"/>
            <w:noWrap/>
          </w:tcPr>
          <w:p>
            <w:pPr/>
            <w:r>
              <w:rPr/>
              <w:t xml:space="preserve"/>
              <w:pict>
                <v:shape type="#_x0000_t75" style="width:100px;height:150px" stroked="f" filled="f">
                  <v:imagedata r:id="rId125" o:title=""/>
                </v:shape>
              </w:pict>
              <w:t xml:space="preserve"/>
            </w:r>
          </w:p>
        </w:tc>
      </w:tr>
      <w:tr>
        <w:trPr/>
        <w:tc>
          <w:tcPr>
            <w:shd w:val="clear" w:fill="red"/>
            <w:noWrap/>
          </w:tcPr>
          <w:p>
            <w:pPr/>
            <w:r>
              <w:rPr/>
              <w:t xml:space="preserve">VB-1</w:t>
            </w:r>
          </w:p>
        </w:tc>
        <w:tc>
          <w:tcPr>
            <w:shd w:val="clear" w:fill="red"/>
            <w:noWrap/>
          </w:tcPr>
          <w:p>
            <w:pPr/>
            <w:r>
              <w:rPr/>
              <w:t xml:space="preserve">Wohnzimmer
</w:t>
            </w:r>
          </w:p>
          <w:p>
            <w:pPr/>
            <w:r>
              <w:rPr/>
              <w:t xml:space="preserve">EG
</w:t>
            </w:r>
          </w:p>
          <w:p>
            <w:pPr/>
            <w:r>
              <w:rPr/>
              <w:t xml:space="preserve">Cheminée
</w:t>
            </w:r>
          </w:p>
        </w:tc>
        <w:tc>
          <w:tcPr>
            <w:shd w:val="clear" w:fill="red"/>
            <w:noWrap/>
          </w:tcPr>
          <w:p>
            <w:pPr/>
            <w:r>
              <w:rPr/>
              <w:t xml:space="preserve">VM-10
</w:t>
            </w:r>
          </w:p>
          <w:p>
            <w:pPr/>
            <w:r>
              <w:rPr/>
              <w:t xml:space="preserve">Asbestschnüre
</w:t>
            </w:r>
          </w:p>
          <w:p>
            <w:pPr/>
            <w:r>
              <w:rPr/>
              <w:t xml:space="preserve">Cheminée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26" o:title=""/>
                </v:shape>
              </w:pict>
              <w:t xml:space="preserve"/>
            </w:r>
          </w:p>
        </w:tc>
        <w:tc>
          <w:tcPr>
            <w:shd w:val="clear" w:fill="red"/>
            <w:noWrap/>
          </w:tcPr>
          <w:p>
            <w:pPr/>
            <w:r>
              <w:rPr/>
              <w:t xml:space="preserve"/>
              <w:pict>
                <v:shape type="#_x0000_t75" style="width:100px;height:150px" stroked="f" filled="f">
                  <v:imagedata r:id="rId127" o:title=""/>
                </v:shape>
              </w:pict>
              <w:t xml:space="preserve"/>
            </w:r>
          </w:p>
        </w:tc>
      </w:tr>
      <w:tr>
        <w:trPr/>
        <w:tc>
          <w:tcPr>
            <w:shd w:val="clear" w:fill="orange"/>
            <w:noWrap/>
          </w:tcPr>
          <w:p>
            <w:pPr/>
            <w:r>
              <w:rPr/>
              <w:t xml:space="preserve">VB-2</w:t>
            </w:r>
          </w:p>
        </w:tc>
        <w:tc>
          <w:tcPr>
            <w:shd w:val="clear" w:fill="orange"/>
            <w:noWrap/>
          </w:tcPr>
          <w:p>
            <w:pPr/>
            <w:r>
              <w:rPr/>
              <w:t xml:space="preserve">Heizraum
</w:t>
            </w:r>
          </w:p>
          <w:p>
            <w:pPr/>
            <w:r>
              <w:rPr/>
              <w:t xml:space="preserve">EG
</w:t>
            </w:r>
          </w:p>
          <w:p>
            <w:pPr/>
            <w:r>
              <w:rPr/>
              <w:t xml:space="preserve">Heizung
</w:t>
            </w:r>
          </w:p>
        </w:tc>
        <w:tc>
          <w:tcPr>
            <w:shd w:val="clear" w:fill="orange"/>
            <w:noWrap/>
          </w:tcPr>
          <w:p>
            <w:pPr/>
            <w:r>
              <w:rPr/>
              <w:t xml:space="preserve">VM-11
</w:t>
            </w:r>
          </w:p>
          <w:p>
            <w:pPr/>
            <w:r>
              <w:rPr/>
              <w:t xml:space="preserve">Flachdichtung
</w:t>
            </w:r>
          </w:p>
          <w:p>
            <w:pPr/>
            <w:r>
              <w:rPr/>
              <w:t xml:space="preserve">Heizung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28" o:title=""/>
                </v:shape>
              </w:pict>
              <w:t xml:space="preserve"/>
            </w:r>
          </w:p>
        </w:tc>
        <w:tc>
          <w:tcPr>
            <w:shd w:val="clear" w:fill="orange"/>
            <w:noWrap/>
          </w:tcPr>
          <w:p>
            <w:pPr/>
            <w:r>
              <w:rPr/>
              <w:t xml:space="preserve"/>
              <w:pict>
                <v:shape type="#_x0000_t75" style="width:100px;height:150px" stroked="f" filled="f">
                  <v:imagedata r:id="rId129" o:title=""/>
                </v:shape>
              </w:pict>
              <w:t xml:space="preserve"/>
            </w:r>
          </w:p>
        </w:tc>
      </w:tr>
      <w:tr>
        <w:trPr/>
        <w:tc>
          <w:tcPr>
            <w:shd w:val="clear" w:fill="red"/>
            <w:noWrap/>
          </w:tcPr>
          <w:p>
            <w:pPr/>
            <w:r>
              <w:rPr/>
              <w:t xml:space="preserve">VB-3</w:t>
            </w:r>
          </w:p>
        </w:tc>
        <w:tc>
          <w:tcPr>
            <w:shd w:val="clear" w:fill="red"/>
            <w:noWrap/>
          </w:tcPr>
          <w:p>
            <w:pPr/>
            <w:r>
              <w:rPr/>
              <w:t xml:space="preserve">Waschküche
</w:t>
            </w:r>
          </w:p>
          <w:p>
            <w:pPr/>
            <w:r>
              <w:rPr/>
              <w:t xml:space="preserve">EG
</w:t>
            </w:r>
          </w:p>
          <w:p>
            <w:pPr/>
            <w:r>
              <w:rPr/>
              <w:t xml:space="preserve">Elektrotableau
</w:t>
            </w:r>
          </w:p>
        </w:tc>
        <w:tc>
          <w:tcPr>
            <w:shd w:val="clear" w:fill="red"/>
            <w:noWrap/>
          </w:tcPr>
          <w:p>
            <w:pPr/>
            <w:r>
              <w:rPr/>
              <w:t xml:space="preserve">VM-13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30" o:title=""/>
                </v:shape>
              </w:pict>
              <w:t xml:space="preserve"/>
            </w:r>
          </w:p>
        </w:tc>
        <w:tc>
          <w:tcPr>
            <w:shd w:val="clear" w:fill="red"/>
            <w:noWrap/>
          </w:tcPr>
          <w:p>
            <w:pPr/>
            <w:r>
              <w:rPr/>
              <w:t xml:space="preserve"/>
              <w:pict>
                <v:shape type="#_x0000_t75" style="width:100px;height:150px" stroked="f" filled="f">
                  <v:imagedata r:id="rId131" o:title=""/>
                </v:shape>
              </w:pict>
              <w:t xml:space="preserve"/>
            </w:r>
          </w:p>
        </w:tc>
      </w:tr>
      <w:tr>
        <w:trPr/>
        <w:tc>
          <w:tcPr>
            <w:shd w:val="clear" w:fill="red"/>
            <w:noWrap/>
          </w:tcPr>
          <w:p>
            <w:pPr/>
            <w:r>
              <w:rPr/>
              <w:t xml:space="preserve">VB-4</w:t>
            </w:r>
          </w:p>
        </w:tc>
        <w:tc>
          <w:tcPr>
            <w:shd w:val="clear" w:fill="red"/>
            <w:noWrap/>
          </w:tcPr>
          <w:p>
            <w:pPr/>
            <w:r>
              <w:rPr/>
              <w:t xml:space="preserve">Treppenhaus / Gang
</w:t>
            </w:r>
          </w:p>
          <w:p>
            <w:pPr/>
            <w:r>
              <w:rPr/>
              <w:t xml:space="preserve">OG
</w:t>
            </w:r>
          </w:p>
          <w:p>
            <w:pPr/>
            <w:r>
              <w:rPr/>
              <w:t xml:space="preserve">Elektrotableau
</w:t>
            </w:r>
          </w:p>
        </w:tc>
        <w:tc>
          <w:tcPr>
            <w:shd w:val="clear" w:fill="red"/>
            <w:noWrap/>
          </w:tcPr>
          <w:p>
            <w:pPr/>
            <w:r>
              <w:rPr/>
              <w:t xml:space="preserve">VM-13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32" o:title=""/>
                </v:shape>
              </w:pict>
              <w:t xml:space="preserve"/>
            </w:r>
          </w:p>
        </w:tc>
        <w:tc>
          <w:tcPr>
            <w:shd w:val="clear" w:fill="red"/>
            <w:noWrap/>
          </w:tcPr>
          <w:p>
            <w:pPr/>
            <w:r>
              <w:rPr/>
              <w:t xml:space="preserve"/>
              <w:pict>
                <v:shape type="#_x0000_t75" style="width:100px;height:150px" stroked="f" filled="f">
                  <v:imagedata r:id="rId133" o:title=""/>
                </v:shape>
              </w:pict>
              <w:t xml:space="preserve"/>
            </w:r>
          </w:p>
        </w:tc>
      </w:tr>
      <w:tr>
        <w:trPr/>
        <w:tc>
          <w:tcPr>
            <w:shd w:val="clear" w:fill="orange"/>
            <w:noWrap/>
          </w:tcPr>
          <w:p>
            <w:pPr/>
            <w:r>
              <w:rPr/>
              <w:t xml:space="preserve">VB-5</w:t>
            </w:r>
          </w:p>
        </w:tc>
        <w:tc>
          <w:tcPr>
            <w:shd w:val="clear" w:fill="orange"/>
            <w:noWrap/>
          </w:tcPr>
          <w:p>
            <w:pPr/>
            <w:r>
              <w:rPr/>
              <w:t xml:space="preserve">Estrich rechts
</w:t>
            </w:r>
          </w:p>
          <w:p>
            <w:pPr/>
            <w:r>
              <w:rPr/>
              <w:t xml:space="preserve">DG
</w:t>
            </w:r>
          </w:p>
          <w:p>
            <w:pPr/>
            <w:r>
              <w:rPr/>
              <w:t xml:space="preserve">Unterdach
</w:t>
            </w:r>
          </w:p>
        </w:tc>
        <w:tc>
          <w:tcPr>
            <w:shd w:val="clear" w:fill="orange"/>
            <w:noWrap/>
          </w:tcPr>
          <w:p>
            <w:pPr/>
            <w:r>
              <w:rPr/>
              <w:t xml:space="preserve">VM-14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34" o:title=""/>
                </v:shape>
              </w:pict>
              <w:t xml:space="preserve"/>
            </w:r>
          </w:p>
        </w:tc>
        <w:tc>
          <w:tcPr>
            <w:shd w:val="clear" w:fill="orange"/>
            <w:noWrap/>
          </w:tcPr>
          <w:p>
            <w:pPr/>
            <w:r>
              <w:rPr/>
              <w:t xml:space="preserve"/>
              <w:pict>
                <v:shape type="#_x0000_t75" style="width:100px;height:150px" stroked="f" filled="f">
                  <v:imagedata r:id="rId135" o:title=""/>
                </v:shape>
              </w:pict>
              <w:t xml:space="preserve"/>
            </w:r>
          </w:p>
        </w:tc>
      </w:tr>
      <w:tr>
        <w:trPr/>
        <w:tc>
          <w:tcPr>
            <w:shd w:val="clear" w:fill="green"/>
            <w:noWrap/>
          </w:tcPr>
          <w:p>
            <w:pPr/>
            <w:r>
              <w:rPr/>
              <w:t xml:space="preserve">VB-6</w:t>
            </w:r>
          </w:p>
        </w:tc>
        <w:tc>
          <w:tcPr>
            <w:shd w:val="clear" w:fill="green"/>
            <w:noWrap/>
          </w:tcPr>
          <w:p>
            <w:pPr/>
            <w:r>
              <w:rPr/>
              <w:t xml:space="preserve">Küche
</w:t>
            </w:r>
          </w:p>
          <w:p>
            <w:pPr/>
            <w:r>
              <w:rPr/>
              <w:t xml:space="preserve">UG
</w:t>
            </w:r>
          </w:p>
          <w:p>
            <w:pPr/>
            <w:r>
              <w:rPr/>
              <w:t xml:space="preserve">Wand / Boden
</w:t>
            </w:r>
          </w:p>
        </w:tc>
        <w:tc>
          <w:tcPr>
            <w:shd w:val="clear" w:fill="green"/>
            <w:noWrap/>
          </w:tcPr>
          <w:p>
            <w:pPr/>
            <w:r>
              <w:rPr/>
              <w:t xml:space="preserve">VM-15
</w:t>
            </w:r>
          </w:p>
          <w:p>
            <w:pPr/>
            <w:r>
              <w:rPr/>
              <w:t xml:space="preserve">Plsttenkleber
</w:t>
            </w:r>
          </w:p>
          <w:p>
            <w:pPr/>
            <w:r>
              <w:rPr/>
              <w:t xml:space="preserve">Boden / 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136" o:title=""/>
                </v:shape>
              </w:pict>
              <w:t xml:space="preserve"/>
            </w:r>
          </w:p>
        </w:tc>
        <w:tc>
          <w:tcPr>
            <w:shd w:val="clear" w:fill="green"/>
            <w:noWrap/>
          </w:tcPr>
          <w:p>
            <w:pPr/>
            <w:r>
              <w:rPr/>
              <w:t xml:space="preserve"/>
              <w:pict>
                <v:shape type="#_x0000_t75" style="width:100px;height:150px" stroked="f" filled="f">
                  <v:imagedata r:id="rId137" o:title=""/>
                </v:shape>
              </w:pict>
              <w:t xml:space="preserve"/>
            </w:r>
          </w:p>
        </w:tc>
      </w:tr>
      <w:tr>
        <w:trPr/>
        <w:tc>
          <w:tcPr>
            <w:shd w:val="clear" w:fill="orange"/>
            <w:noWrap/>
          </w:tcPr>
          <w:p>
            <w:pPr/>
            <w:r>
              <w:rPr/>
              <w:t xml:space="preserve">VB-7</w:t>
            </w:r>
          </w:p>
        </w:tc>
        <w:tc>
          <w:tcPr>
            <w:shd w:val="clear" w:fill="orange"/>
            <w:noWrap/>
          </w:tcPr>
          <w:p>
            <w:pPr/>
            <w:r>
              <w:rPr/>
              <w:t xml:space="preserve">gesamtes Haus
</w:t>
            </w:r>
          </w:p>
          <w:p>
            <w:pPr/>
            <w:r>
              <w:rPr/>
              <w:t xml:space="preserve">UG- DG
</w:t>
            </w:r>
          </w:p>
          <w:p>
            <w:pPr/>
            <w:r>
              <w:rPr/>
              <w:t xml:space="preserve">Fallrohr
</w:t>
            </w:r>
          </w:p>
        </w:tc>
        <w:tc>
          <w:tcPr>
            <w:shd w:val="clear" w:fill="orange"/>
            <w:noWrap/>
          </w:tcPr>
          <w:p>
            <w:pPr/>
            <w:r>
              <w:rPr/>
              <w:t xml:space="preserve">VM-16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38" o:title=""/>
                </v:shape>
              </w:pict>
              <w:t xml:space="preserve"/>
            </w:r>
          </w:p>
        </w:tc>
        <w:tc>
          <w:tcPr>
            <w:shd w:val="clear" w:fill="orange"/>
            <w:noWrap/>
          </w:tcPr>
          <w:p>
            <w:pPr/>
            <w:r>
              <w:rPr/>
              <w:t xml:space="preserve"/>
              <w:pict>
                <v:shape type="#_x0000_t75" style="width:100px;height:150px" stroked="f" filled="f">
                  <v:imagedata r:id="rId139"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pict>
          <v:shape type="#_x0000_t75" style="width:1000px;height:706.96893366919px" stroked="f" filled="f">
            <v:imagedata r:id="rId22" o:title=""/>
          </v:shape>
        </w:pict>
        <w:t/>
        <w:pict>
          <v:shape type="#_x0000_t75" style="width:1000px;height:706.96893366919px" stroked="f" filled="f">
            <v:imagedata r:id="rId23" o:title=""/>
          </v:shape>
        </w:pict>
        <w:t/>
      </w:r>
      <w:r w:rsidR="00431D24" w:rsidRPr="00FF365E">
        <w:rPr>
          <w:sz w:val="26"/>
          <w:szCs w:val="26"/>
        </w:rPr>
        <w:t/>
        <w:pict>
          <v:shape type="#_x0000_t75" style="width:1000px;height:706.96893366919px" stroked="f" filled="f">
            <v:imagedata r:id="rId24" o:title=""/>
          </v:shape>
        </w:pict>
        <w:t/>
      </w:r>
      <w:r w:rsidR="00122816" w:rsidRPr="00FF365E">
        <w:rPr>
          <w:sz w:val="26"/>
          <w:szCs w:val="26"/>
        </w:rPr>
        <w:t/>
        <w:pict>
          <v:shape type="#_x0000_t75" style="width:1000px;height:706.96893366919px" stroked="f" filled="f">
            <v:imagedata r:id="rId25" o:title=""/>
          </v:shape>
        </w:pict>
        <w:t/>
        <w:pict>
          <v:shape type="#_x0000_t75" style="width:1000px;height:706.96893366919px" stroked="f" filled="f">
            <v:imagedata r:id="rId26" o:title=""/>
          </v:shape>
        </w:pict>
        <w:t/>
        <w:pict>
          <v:shape type="#_x0000_t75" style="width:1000px;height:706.96893366919px" stroked="f" filled="f">
            <v:imagedata r:id="rId27" o:title=""/>
          </v:shape>
        </w:pict>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 Id="rId86" Type="http://schemas.openxmlformats.org/officeDocument/2006/relationships/image" Target="media/image_rId86_document.jpeg"/><Relationship Id="rId87" Type="http://schemas.openxmlformats.org/officeDocument/2006/relationships/image" Target="media/image_rId87_document.jpeg"/><Relationship Id="rId88" Type="http://schemas.openxmlformats.org/officeDocument/2006/relationships/image" Target="media/image_rId88_document.jpeg"/><Relationship Id="rId89" Type="http://schemas.openxmlformats.org/officeDocument/2006/relationships/image" Target="media/image_rId89_document.jpeg"/><Relationship Id="rId90" Type="http://schemas.openxmlformats.org/officeDocument/2006/relationships/image" Target="media/image_rId90_document.jpeg"/><Relationship Id="rId91" Type="http://schemas.openxmlformats.org/officeDocument/2006/relationships/image" Target="media/image_rId91_document.jpeg"/><Relationship Id="rId92" Type="http://schemas.openxmlformats.org/officeDocument/2006/relationships/image" Target="media/image_rId92_document.jpeg"/><Relationship Id="rId93" Type="http://schemas.openxmlformats.org/officeDocument/2006/relationships/image" Target="media/image_rId93_document.jpeg"/><Relationship Id="rId94" Type="http://schemas.openxmlformats.org/officeDocument/2006/relationships/image" Target="media/image_rId94_document.jpeg"/><Relationship Id="rId95" Type="http://schemas.openxmlformats.org/officeDocument/2006/relationships/image" Target="media/image_rId95_document.jpeg"/><Relationship Id="rId96" Type="http://schemas.openxmlformats.org/officeDocument/2006/relationships/image" Target="media/image_rId96_document.jpeg"/><Relationship Id="rId97" Type="http://schemas.openxmlformats.org/officeDocument/2006/relationships/image" Target="media/image_rId97_document.jpeg"/><Relationship Id="rId98" Type="http://schemas.openxmlformats.org/officeDocument/2006/relationships/image" Target="media/image_rId98_document.jpeg"/><Relationship Id="rId99" Type="http://schemas.openxmlformats.org/officeDocument/2006/relationships/image" Target="media/image_rId99_document.jpeg"/><Relationship Id="rId100" Type="http://schemas.openxmlformats.org/officeDocument/2006/relationships/image" Target="media/image_rId100_document.jpeg"/><Relationship Id="rId101" Type="http://schemas.openxmlformats.org/officeDocument/2006/relationships/image" Target="media/image_rId101_document.jpeg"/><Relationship Id="rId102" Type="http://schemas.openxmlformats.org/officeDocument/2006/relationships/image" Target="media/image_rId102_document.jpeg"/><Relationship Id="rId103" Type="http://schemas.openxmlformats.org/officeDocument/2006/relationships/image" Target="media/image_rId103_document.jpeg"/><Relationship Id="rId104" Type="http://schemas.openxmlformats.org/officeDocument/2006/relationships/image" Target="media/image_rId104_document.jpeg"/><Relationship Id="rId105" Type="http://schemas.openxmlformats.org/officeDocument/2006/relationships/image" Target="media/image_rId105_document.jpeg"/><Relationship Id="rId106" Type="http://schemas.openxmlformats.org/officeDocument/2006/relationships/image" Target="media/image_rId106_document.jpeg"/><Relationship Id="rId107" Type="http://schemas.openxmlformats.org/officeDocument/2006/relationships/image" Target="media/image_rId107_document.jpeg"/><Relationship Id="rId108" Type="http://schemas.openxmlformats.org/officeDocument/2006/relationships/image" Target="media/image_rId108_document.jpeg"/><Relationship Id="rId109" Type="http://schemas.openxmlformats.org/officeDocument/2006/relationships/image" Target="media/image_rId109_document.jpeg"/><Relationship Id="rId110" Type="http://schemas.openxmlformats.org/officeDocument/2006/relationships/image" Target="media/image_rId110_document.jpeg"/><Relationship Id="rId111" Type="http://schemas.openxmlformats.org/officeDocument/2006/relationships/image" Target="media/image_rId111_document.jpeg"/><Relationship Id="rId112" Type="http://schemas.openxmlformats.org/officeDocument/2006/relationships/image" Target="media/image_rId112_document.jpeg"/><Relationship Id="rId113" Type="http://schemas.openxmlformats.org/officeDocument/2006/relationships/image" Target="media/image_rId113_document.jpeg"/><Relationship Id="rId114" Type="http://schemas.openxmlformats.org/officeDocument/2006/relationships/image" Target="media/image_rId114_document.jpeg"/><Relationship Id="rId115" Type="http://schemas.openxmlformats.org/officeDocument/2006/relationships/image" Target="media/image_rId115_document.jpeg"/><Relationship Id="rId116" Type="http://schemas.openxmlformats.org/officeDocument/2006/relationships/image" Target="media/image_rId116_document.jpeg"/><Relationship Id="rId117" Type="http://schemas.openxmlformats.org/officeDocument/2006/relationships/image" Target="media/image_rId117_document.jpeg"/><Relationship Id="rId118" Type="http://schemas.openxmlformats.org/officeDocument/2006/relationships/image" Target="media/image_rId118_document.jpeg"/><Relationship Id="rId119" Type="http://schemas.openxmlformats.org/officeDocument/2006/relationships/image" Target="media/image_rId119_document.jpeg"/><Relationship Id="rId120" Type="http://schemas.openxmlformats.org/officeDocument/2006/relationships/image" Target="media/image_rId120_document.jpeg"/><Relationship Id="rId121" Type="http://schemas.openxmlformats.org/officeDocument/2006/relationships/image" Target="media/image_rId121_document.jpeg"/><Relationship Id="rId122" Type="http://schemas.openxmlformats.org/officeDocument/2006/relationships/image" Target="media/image_rId122_document.jpeg"/><Relationship Id="rId123" Type="http://schemas.openxmlformats.org/officeDocument/2006/relationships/image" Target="media/image_rId123_document.jpeg"/><Relationship Id="rId124" Type="http://schemas.openxmlformats.org/officeDocument/2006/relationships/image" Target="media/image_rId124_document.jpeg"/><Relationship Id="rId125" Type="http://schemas.openxmlformats.org/officeDocument/2006/relationships/image" Target="media/image_rId125_document.jpeg"/><Relationship Id="rId126" Type="http://schemas.openxmlformats.org/officeDocument/2006/relationships/image" Target="media/image_rId126_document.jpeg"/><Relationship Id="rId127" Type="http://schemas.openxmlformats.org/officeDocument/2006/relationships/image" Target="media/image_rId127_document.jpeg"/><Relationship Id="rId128" Type="http://schemas.openxmlformats.org/officeDocument/2006/relationships/image" Target="media/image_rId128_document.jpeg"/><Relationship Id="rId129" Type="http://schemas.openxmlformats.org/officeDocument/2006/relationships/image" Target="media/image_rId129_document.jpeg"/><Relationship Id="rId130" Type="http://schemas.openxmlformats.org/officeDocument/2006/relationships/image" Target="media/image_rId130_document.jpeg"/><Relationship Id="rId131" Type="http://schemas.openxmlformats.org/officeDocument/2006/relationships/image" Target="media/image_rId131_document.jpeg"/><Relationship Id="rId132" Type="http://schemas.openxmlformats.org/officeDocument/2006/relationships/image" Target="media/image_rId132_document.jpeg"/><Relationship Id="rId133" Type="http://schemas.openxmlformats.org/officeDocument/2006/relationships/image" Target="media/image_rId133_document.jpeg"/><Relationship Id="rId134" Type="http://schemas.openxmlformats.org/officeDocument/2006/relationships/image" Target="media/image_rId134_document.jpeg"/><Relationship Id="rId135" Type="http://schemas.openxmlformats.org/officeDocument/2006/relationships/image" Target="media/image_rId135_document.jpeg"/><Relationship Id="rId136" Type="http://schemas.openxmlformats.org/officeDocument/2006/relationships/image" Target="media/image_rId136_document.jpeg"/><Relationship Id="rId137" Type="http://schemas.openxmlformats.org/officeDocument/2006/relationships/image" Target="media/image_rId137_document.jpeg"/><Relationship Id="rId138" Type="http://schemas.openxmlformats.org/officeDocument/2006/relationships/image" Target="media/image_rId138_document.jpeg"/><Relationship Id="rId139" Type="http://schemas.openxmlformats.org/officeDocument/2006/relationships/image" Target="media/image_rId139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