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Lindenstrasse 10</w:t>
            </w:r>
            <w:bookmarkEnd w:id="1"/>
            <w:r w:rsidRPr="00A53CA1">
              <w:rPr>
                <w:sz w:val="24"/>
                <w:szCs w:val="24"/>
                <w:lang w:val="en-GB"/>
              </w:rPr>
              <w:br/>
            </w:r>
            <w:r w:rsidRPr="00A53CA1">
              <w:rPr>
                <w:sz w:val="24"/>
                <w:szCs w:val="24"/>
                <w:lang w:val="en-GB"/>
              </w:rPr>
              <w:br/>
              <w:t>1260</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79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Umbau</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Ken Benson</w:t>
            </w:r>
            <w:bookmarkEnd w:id="12"/>
            <w:r w:rsidRPr="00A53CA1">
              <w:rPr>
                <w:sz w:val="24"/>
                <w:szCs w:val="24"/>
                <w:lang w:val="en-GB"/>
              </w:rPr>
              <w:t xml:space="preserve"> </w:t>
            </w:r>
            <w:bookmarkStart w:id="13" w:name="OLE_LINK13"/>
            <w:r w:rsidRPr="00A53CA1">
              <w:rPr>
                <w:sz w:val="24"/>
                <w:szCs w:val="24"/>
                <w:lang w:val="en-GB"/>
              </w:rPr>
              <w:t>0792238010</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2024-12-27</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Pascal Kallen</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29 January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Pascal Kallen</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MaP-23</w:t>
            </w:r>
          </w:p>
        </w:tc>
        <w:tc>
          <w:tcPr>
            <w:noWrap/>
          </w:tcPr>
          <w:p>
            <w:pPr/>
            <w:r>
              <w:rPr/>
              <w:t xml:space="preserve">Küche
</w:t>
            </w:r>
          </w:p>
          <w:p>
            <w:pPr/>
            <w:r>
              <w:rPr/>
              <w:t xml:space="preserve">DG
</w:t>
            </w:r>
          </w:p>
        </w:tc>
        <w:tc>
          <w:tcPr>
            <w:noWrap/>
          </w:tcPr>
          <w:p>
            <w:pPr/>
            <w:r>
              <w:rPr/>
              <w:t xml:space="preserve">Küchenrückwand</w:t>
            </w:r>
          </w:p>
        </w:tc>
        <w:tc>
          <w:tcPr>
            <w:noWrap/>
          </w:tcPr>
          <w:p>
            <w:pPr/>
            <w:r>
              <w:rPr/>
              <w:t xml:space="preserve">braun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Estrich
</w:t>
            </w:r>
          </w:p>
          <w:p>
            <w:pPr/>
            <w:r>
              <w:rPr/>
              <w:t xml:space="preserve">DG
</w:t>
            </w:r>
          </w:p>
        </w:tc>
        <w:tc>
          <w:tcPr>
            <w:noWrap/>
          </w:tcPr>
          <w:p>
            <w:pPr/>
            <w:r>
              <w:rPr/>
              <w:t xml:space="preserve">Ersatzplatten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Dach
</w:t>
            </w:r>
          </w:p>
          <w:p>
            <w:pPr/>
            <w:r>
              <w:rPr/>
              <w:t xml:space="preserve">DG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Dach
</w:t>
            </w:r>
          </w:p>
          <w:p>
            <w:pPr/>
            <w:r>
              <w:rPr/>
              <w:t xml:space="preserve">Dach
</w:t>
            </w:r>
          </w:p>
        </w:tc>
        <w:tc>
          <w:tcPr>
            <w:noWrap/>
          </w:tcPr>
          <w:p>
            <w:pPr/>
            <w:r>
              <w:rPr/>
              <w:t xml:space="preserve"/>
            </w:r>
          </w:p>
        </w:tc>
        <w:tc>
          <w:tcPr>
            <w:noWrap/>
          </w:tcPr>
          <w:p>
            <w:pPr/>
            <w:r>
              <w:rPr/>
              <w:t xml:space="preserve">Bleihaltige Abdichtung</w:t>
            </w:r>
          </w:p>
        </w:tc>
        <w:tc>
          <w:tcPr>
            <w:noWrap/>
          </w:tcPr>
          <w:p>
            <w:pPr/>
            <w:r>
              <w:rPr/>
              <w:t xml:space="preserve">bleihaltig</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Kamin
</w:t>
            </w:r>
          </w:p>
          <w:p>
            <w:pPr/>
            <w:r>
              <w:rPr/>
              <w:t xml:space="preserve">Dach
</w:t>
            </w:r>
          </w:p>
        </w:tc>
        <w:tc>
          <w:tcPr>
            <w:noWrap/>
          </w:tcPr>
          <w:p>
            <w:pPr/>
            <w:r>
              <w:rPr/>
              <w:t xml:space="preserve">Kamin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w:t>
            </w:r>
          </w:p>
        </w:tc>
        <w:tc>
          <w:tcPr>
            <w:noWrap/>
          </w:tcPr>
          <w:p>
            <w:pPr/>
            <w:r>
              <w:rPr/>
              <w:t xml:space="preserve">Estrich
</w:t>
            </w:r>
          </w:p>
          <w:p>
            <w:pPr/>
            <w:r>
              <w:rPr/>
              <w:t xml:space="preserve">DG
</w:t>
            </w:r>
          </w:p>
        </w:tc>
        <w:tc>
          <w:tcPr>
            <w:noWrap/>
          </w:tcPr>
          <w:p>
            <w:pPr/>
            <w:r>
              <w:rPr/>
              <w:t xml:space="preserve">Elektroisolationsrohre</w:t>
            </w:r>
          </w:p>
        </w:tc>
        <w:tc>
          <w:tcPr>
            <w:noWrap/>
          </w:tcPr>
          <w:p>
            <w:pPr/>
            <w:r>
              <w:rPr/>
              <w:t xml:space="preserve">bleihaltig</w:t>
            </w:r>
          </w:p>
        </w:tc>
        <w:tc>
          <w:tcPr>
            <w:noWrap/>
          </w:tcPr>
          <w:p>
            <w:pPr/>
            <w:r>
              <w:rPr/>
              <w:t xml:space="preserve">bleihaltig</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VB-6</w:t>
            </w:r>
          </w:p>
        </w:tc>
        <w:tc>
          <w:tcPr>
            <w:noWrap/>
          </w:tcPr>
          <w:p>
            <w:pPr/>
            <w:r>
              <w:rPr/>
              <w:t xml:space="preserve">Treppenhaus
</w:t>
            </w:r>
          </w:p>
          <w:p>
            <w:pPr/>
            <w:r>
              <w:rPr/>
              <w:t xml:space="preserve">jedes Stockwerk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VB-7</w:t>
            </w:r>
          </w:p>
        </w:tc>
        <w:tc>
          <w:tcPr>
            <w:noWrap/>
          </w:tcPr>
          <w:p>
            <w:pPr/>
            <w:r>
              <w:rPr/>
              <w:t xml:space="preserve">Tankraum
</w:t>
            </w:r>
          </w:p>
          <w:p>
            <w:pPr/>
            <w:r>
              <w:rPr/>
              <w:t xml:space="preserve">UG
</w:t>
            </w:r>
          </w:p>
        </w:tc>
        <w:tc>
          <w:tcPr>
            <w:noWrap/>
          </w:tcPr>
          <w:p>
            <w:pPr/>
            <w:r>
              <w:rPr/>
              <w:t xml:space="preserve">Tank</w:t>
            </w:r>
          </w:p>
        </w:tc>
        <w:tc>
          <w:tcPr>
            <w:noWrap/>
          </w:tcPr>
          <w:p>
            <w:pPr/>
            <w:r>
              <w:rPr/>
              <w:t xml:space="preserve">Dichtungsring</w:t>
            </w:r>
          </w:p>
        </w:tc>
        <w:tc>
          <w:tcPr>
            <w:noWrap/>
          </w:tcPr>
          <w:p>
            <w:pPr/>
            <w:r>
              <w:rPr/>
              <w:t xml:space="preserve">Asbest
PCB</w:t>
            </w:r>
          </w:p>
        </w:tc>
        <w:tc>
          <w:tcPr>
            <w:noWrap/>
          </w:tcPr>
          <w:p>
            <w:pPr>
              <w:jc w:val="center"/>
            </w:pPr>
            <w:r>
              <w:rPr/>
              <w:t xml:space="preserve">X</w:t>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Küche
</w:t>
            </w:r>
          </w:p>
          <w:p>
            <w:pPr/>
            <w:r>
              <w:rPr/>
              <w:t xml:space="preserve">alle
</w:t>
            </w:r>
          </w:p>
        </w:tc>
        <w:tc>
          <w:tcPr>
            <w:noWrap/>
          </w:tcPr>
          <w:p>
            <w:pPr/>
            <w:r>
              <w:rPr/>
              <w:t xml:space="preserve">Spühlbecken</w:t>
            </w:r>
          </w:p>
        </w:tc>
        <w:tc>
          <w:tcPr>
            <w:noWrap/>
          </w:tcPr>
          <w:p>
            <w:pPr/>
            <w:r>
              <w:rPr/>
              <w:t xml:space="preserve">Antidröhnbeschichtung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VB-10</w:t>
            </w:r>
          </w:p>
        </w:tc>
        <w:tc>
          <w:tcPr>
            <w:noWrap/>
          </w:tcPr>
          <w:p>
            <w:pPr/>
            <w:r>
              <w:rPr/>
              <w:t xml:space="preserve">innen und aussen
</w:t>
            </w:r>
          </w:p>
          <w:p>
            <w:pPr/>
            <w:r>
              <w:rPr/>
              <w:t xml:space="preserve">ganzes Haus
</w:t>
            </w:r>
          </w:p>
        </w:tc>
        <w:tc>
          <w:tcPr>
            <w:noWrap/>
          </w:tcPr>
          <w:p>
            <w:pPr/>
            <w:r>
              <w:rPr/>
              <w:t xml:space="preserve">Konstruktion- und Verkleidung</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VB-8</w:t>
            </w:r>
          </w:p>
        </w:tc>
        <w:tc>
          <w:tcPr>
            <w:noWrap/>
          </w:tcPr>
          <w:p>
            <w:pPr/>
            <w:r>
              <w:rPr/>
              <w:t xml:space="preserve">Antidröhnbeschichtung</w:t>
            </w:r>
          </w:p>
        </w:tc>
        <w:tc>
          <w:tcPr>
            <w:noWrap/>
          </w:tcPr>
          <w:p>
            <w:pPr/>
            <w:r>
              <w:rPr/>
              <w:t xml:space="preserve">8</w:t>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MaP-23</w:t>
            </w:r>
          </w:p>
        </w:tc>
        <w:tc>
          <w:tcPr>
            <w:noWrap/>
          </w:tcPr>
          <w:p>
            <w:pPr/>
            <w:r>
              <w:rPr/>
              <w:t xml:space="preserve">braun</w:t>
            </w:r>
          </w:p>
        </w:tc>
        <w:tc>
          <w:tcPr>
            <w:noWrap/>
          </w:tcPr>
          <w:p>
            <w:pPr/>
            <w:r>
              <w:rPr/>
              <w:t xml:space="preserve"/>
            </w:r>
          </w:p>
        </w:tc>
        <w:tc>
          <w:tcPr>
            <w:noWrap/>
          </w:tcPr>
          <w:p>
            <w:pPr/>
            <w:r>
              <w:rPr/>
              <w:t xml:space="preserve">3</w:t>
            </w:r>
          </w:p>
        </w:tc>
        <w:tc>
          <w:tcPr>
            <w:noWrap/>
          </w:tcPr>
          <w:p>
            <w:pPr/>
            <w:r>
              <w:rPr/>
              <w:t xml:space="preserve">0</w:t>
            </w:r>
          </w:p>
        </w:tc>
        <w:tc>
          <w:tcPr>
            <w:noWrap/>
          </w:tcPr>
          <w:p>
            <w:pPr/>
            <w:r>
              <w:rPr/>
              <w:t xml:space="preserve">0</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Bleihaltige Abdichtung</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
            </w:r>
          </w:p>
        </w:tc>
      </w:tr>
      <w:tr>
        <w:trPr/>
        <w:tc>
          <w:tcPr>
            <w:shd w:val="clear" w:fill="yellow"/>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VB-5</w:t>
            </w:r>
          </w:p>
        </w:tc>
        <w:tc>
          <w:tcPr>
            <w:noWrap/>
          </w:tcPr>
          <w:p>
            <w:pPr/>
            <w:r>
              <w:rPr/>
              <w:t xml:space="preserve">bleihaltig</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w:t>
            </w:r>
          </w:p>
        </w:tc>
      </w:tr>
      <w:tr>
        <w:trPr/>
        <w:tc>
          <w:tcPr>
            <w:shd w:val="clear" w:fill="yellow"/>
            <w:noWrap/>
          </w:tcPr>
          <w:p>
            <w:pPr/>
            <w:r>
              <w:rPr/>
              <w:t xml:space="preserve">VB-6</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VB-10</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MaP-23</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bleihaltig</w:t>
            </w:r>
          </w:p>
        </w:tc>
        <w:tc>
          <w:tcPr>
            <w:noWrap/>
          </w:tcPr>
          <w:p>
            <w:pPr/>
            <w:r>
              <w:rPr/>
              <w:t xml:space="preserve"/>
            </w:r>
          </w:p>
        </w:tc>
        <w:tc>
          <w:tcPr>
            <w:noWrap/>
          </w:tcPr>
          <w:p>
            <w:pPr/>
            <w:r>
              <w:rPr/>
              <w:t xml:space="preserve">Metallrecycling</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bleihaltig</w:t>
            </w:r>
          </w:p>
        </w:tc>
        <w:tc>
          <w:tcPr>
            <w:noWrap/>
          </w:tcPr>
          <w:p>
            <w:pPr/>
            <w:r>
              <w:rPr/>
              <w:t xml:space="preserve">-</w:t>
            </w:r>
          </w:p>
        </w:tc>
        <w:tc>
          <w:tcPr>
            <w:noWrap/>
          </w:tcPr>
          <w:p>
            <w:pPr/>
            <w:r>
              <w:rPr/>
              <w:t xml:space="preserve">Mettallrecycling</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VB-10</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zum Abschluss des Kundenberichts</w:t>
      </w:r>
      <w:r>
        <w:rPr/>
        <w:t xml:space="preserve"/>
      </w:r>
      <w:br/>
      <w:r>
        <w:rPr/>
        <w:t xml:space="preserve"/>
      </w:r>
      <w:br/>
      <w:r>
        <w:rPr/>
        <w:t xml:space="preserve">Auf Basis der durchgeführten Untersuchungen und der bereitgestellten Ergebnisse bezüglich der Bauschadstoffvorkommen im Gebäude, empfehlen wir die nachfolgend beschriebenen Sanierungsmaßnahmen:</w:t>
      </w:r>
      <w:br/>
      <w:r>
        <w:rPr/>
        <w:t xml:space="preserve"/>
      </w:r>
      <w:br/>
      <w:r>
        <w:rPr>
          <w:b w:val="1"/>
          <w:bCs w:val="1"/>
        </w:rPr>
        <w:t xml:space="preserve">1. </w:t>
      </w:r>
      <w:r>
        <w:rPr>
          <w:b w:val="1"/>
          <w:bCs w:val="1"/>
        </w:rPr>
        <w:t xml:space="preserve">Asbesthaltige Materialien:</w:t>
      </w:r>
      <w:r>
        <w:rPr/>
        <w:t xml:space="preserve"> </w:t>
      </w:r>
      <w:br/>
      <w:r>
        <w:rPr/>
        <w:t xml:space="preserve">   - *Küchenrückwand, Ersatzplatten, Dach, Kamin, Elektrotableau, Dichtungsringe:* Die Proben VB-1, VB-2, VB-4, und VB-6 wurden als asbesthaltig bestätigt. Diese sollten gemäß der Richtlinie 33031 von instruierte Handwerkern sachgemäß entfernt werden. </w:t>
      </w:r>
      <w:br/>
      <w:r>
        <w:rPr/>
        <w:t xml:space="preserve">   - *Antidröhnbeschichtung im Spülbecken:* Die Proben VB-8 erfordern eine Entsorgung durch einen Schadstoffsanierer mit besonderem Augenmerk auf die Richtlinien 84053. </w:t>
      </w:r>
      <w:br/>
      <w:r>
        <w:rPr/>
        <w:t xml:space="preserve"/>
      </w:r>
      <w:br/>
      <w:r>
        <w:rPr>
          <w:b w:val="1"/>
          <w:bCs w:val="1"/>
        </w:rPr>
        <w:t xml:space="preserve">2. </w:t>
      </w:r>
      <w:r>
        <w:rPr>
          <w:b w:val="1"/>
          <w:bCs w:val="1"/>
        </w:rPr>
        <w:t xml:space="preserve">Bleihaltige Abdichtungen und Elektroisolationsrohre:</w:t>
      </w:r>
      <w:r>
        <w:rPr/>
        <w:t xml:space="preserve"/>
      </w:r>
      <w:br/>
      <w:r>
        <w:rPr/>
        <w:t xml:space="preserve">   - *Dach und Estrich:* Für die Proben VB-3 und VB-5, welche bleihaltige Materialien enthalten, empfehlen wir vorsichtige Entfernung und Entsorgung durch qualifizierte Fachkräfte. Zwar wurde hierfür keine spezifische Anweisung in den Sanierungstabellen gegeben, sollten jedoch Rücksprache mit einem Sachverständigen gehalten werden für eine korrekte und sichere Handhabung.</w:t>
      </w:r>
      <w:br/>
      <w:r>
        <w:rPr/>
        <w:t xml:space="preserve"/>
      </w:r>
      <w:br/>
      <w:r>
        <w:rPr>
          <w:b w:val="1"/>
          <w:bCs w:val="1"/>
        </w:rPr>
        <w:t xml:space="preserve">3. </w:t>
      </w:r>
      <w:r>
        <w:rPr>
          <w:b w:val="1"/>
          <w:bCs w:val="1"/>
        </w:rPr>
        <w:t xml:space="preserve">Holzschutzmittel im behandelten Holz:</w:t>
      </w:r>
      <w:r>
        <w:rPr/>
        <w:t xml:space="preserve"/>
      </w:r>
      <w:br/>
      <w:r>
        <w:rPr/>
        <w:t xml:space="preserve">   - *Konstruktion- und Verkleidung:* Da für die Probe VB-10 mit Verdacht auf Holzschutzmittel keine spezifische Sanierempfehlung bereitgestellt wurde, sollte hier eine weitere Untersuchung durch einen Schadstoffexperten erfolgen, um geeignete Sanierungsverfahren festzulegen.</w:t>
      </w:r>
      <w:br/>
      <w:r>
        <w:rPr/>
        <w:t xml:space="preserve"/>
      </w:r>
      <w:br/>
      <w:r>
        <w:rPr>
          <w:b w:val="1"/>
          <w:bCs w:val="1"/>
        </w:rPr>
        <w:t xml:space="preserve">4. </w:t>
      </w:r>
      <w:r>
        <w:rPr>
          <w:b w:val="1"/>
          <w:bCs w:val="1"/>
        </w:rPr>
        <w:t xml:space="preserve">PCB in Dichtungsringen im Tankraum:</w:t>
      </w:r>
      <w:r>
        <w:rPr/>
        <w:t xml:space="preserve"/>
      </w:r>
      <w:br/>
      <w:r>
        <w:rPr/>
        <w:t xml:space="preserve">   - Die Proben aus dem Tankraum erfordern aufgrund der PCB-Belastung eine spezialisierte Behandlung und Entsorgung unter Berücksichtigung der geltenden Umweltvorschriften.</w:t>
      </w:r>
      <w:br/>
      <w:r>
        <w:rPr/>
        <w:t xml:space="preserve"/>
      </w:r>
      <w:br/>
      <w:r>
        <w:rPr/>
        <w:t xml:space="preserve">Zusammenfassend sollten alle Sanierungsmaßnahmen im Rahmen eines umfassenden Schadstoffmanagementplans koordiniert werden, um die Gesundheits- und Umweltsicherheit zu gewährleisten. Es wird dringend empfohlen, weitere spezialisierte Fachberatung in Anspruch zu nehmen, um sämtliche Arbeiten mit größtmöglicher Sicherheit und Effizienz durchzuführen. </w:t>
      </w:r>
      <w:br/>
      <w:r>
        <w:rPr/>
        <w:t xml:space="preserve"/>
      </w:r>
      <w:br/>
      <w:r>
        <w:rPr/>
        <w:t xml:space="preserve">Wir stehen Ihnen für Rückfragen und zur Koordination der nächsten Schritte jederzeit gerne zur Verfügung.</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Treppenhaus
</w:t>
            </w:r>
          </w:p>
          <w:p>
            <w:pPr/>
            <w:r>
              <w:rPr/>
              <w:t xml:space="preserve">DG
</w:t>
            </w:r>
          </w:p>
        </w:tc>
        <w:tc>
          <w:tcPr>
            <w:noWrap/>
          </w:tcPr>
          <w:p>
            <w:pPr/>
            <w:r>
              <w:rPr/>
              <w:t xml:space="preserve">VM-5
</w:t>
            </w:r>
          </w:p>
          <w:p>
            <w:pPr/>
            <w:r>
              <w:rPr/>
              <w:t xml:space="preserve">Verputz
</w:t>
            </w:r>
          </w:p>
          <w:p>
            <w:pPr/>
            <w:r>
              <w:rPr/>
              <w:t xml:space="preserve">Wand ,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Treppenhaus
</w:t>
            </w:r>
          </w:p>
          <w:p>
            <w:pPr/>
            <w:r>
              <w:rPr/>
              <w:t xml:space="preserve">UG bis DG
</w:t>
            </w:r>
          </w:p>
        </w:tc>
        <w:tc>
          <w:tcPr>
            <w:noWrap/>
          </w:tcPr>
          <w:p>
            <w:pPr/>
            <w:r>
              <w:rPr/>
              <w:t xml:space="preserve">VM-8
</w:t>
            </w:r>
          </w:p>
          <w:p>
            <w:pPr/>
            <w:r>
              <w:rPr/>
              <w:t xml:space="preserve">Verputz
</w:t>
            </w:r>
          </w:p>
          <w:p>
            <w:pPr/>
            <w:r>
              <w:rPr/>
              <w:t xml:space="preserve">Wände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Treppenhaus
</w:t>
            </w:r>
          </w:p>
          <w:p>
            <w:pPr/>
            <w:r>
              <w:rPr/>
              <w:t xml:space="preserve">Decke / DG
</w:t>
            </w:r>
          </w:p>
        </w:tc>
        <w:tc>
          <w:tcPr>
            <w:noWrap/>
          </w:tcPr>
          <w:p>
            <w:pPr/>
            <w:r>
              <w:rPr/>
              <w:t xml:space="preserve">VM-9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PCB-1</w:t>
            </w:r>
          </w:p>
        </w:tc>
        <w:tc>
          <w:tcPr>
            <w:noWrap/>
          </w:tcPr>
          <w:p>
            <w:pPr/>
            <w:r>
              <w:rPr/>
              <w:t xml:space="preserve">Kellerboden
</w:t>
            </w:r>
          </w:p>
          <w:p>
            <w:pPr/>
            <w:r>
              <w:rPr/>
              <w:t xml:space="preserve">UG
</w:t>
            </w:r>
          </w:p>
        </w:tc>
        <w:tc>
          <w:tcPr>
            <w:noWrap/>
          </w:tcPr>
          <w:p>
            <w:pPr/>
            <w:r>
              <w:rPr/>
              <w:t xml:space="preserve">VM-11
</w:t>
            </w:r>
          </w:p>
          <w:p>
            <w:pPr/>
            <w:r>
              <w:rPr/>
              <w:t xml:space="preserve">Bodenanstrich
</w:t>
            </w:r>
          </w:p>
          <w:p>
            <w:pPr/>
            <w:r>
              <w:rPr/>
              <w:t xml:space="preserve">Kellerboden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Bad
</w:t>
            </w:r>
          </w:p>
          <w:p>
            <w:pPr/>
            <w:r>
              <w:rPr/>
              <w:t xml:space="preserve">EG
</w:t>
            </w:r>
          </w:p>
        </w:tc>
        <w:tc>
          <w:tcPr>
            <w:noWrap/>
          </w:tcPr>
          <w:p>
            <w:pPr/>
            <w:r>
              <w:rPr/>
              <w:t xml:space="preserve">VM-13
</w:t>
            </w:r>
          </w:p>
          <w:p>
            <w:pPr/>
            <w:r>
              <w:rPr/>
              <w:t xml:space="preserve">Fliesenkleber
</w:t>
            </w:r>
          </w:p>
          <w:p>
            <w:pPr/>
            <w:r>
              <w:rPr/>
              <w:t xml:space="preserve">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Bad
</w:t>
            </w:r>
          </w:p>
          <w:p>
            <w:pPr/>
            <w:r>
              <w:rPr/>
              <w:t xml:space="preserve">EG
</w:t>
            </w:r>
          </w:p>
        </w:tc>
        <w:tc>
          <w:tcPr>
            <w:noWrap/>
          </w:tcPr>
          <w:p>
            <w:pPr/>
            <w:r>
              <w:rPr/>
              <w:t xml:space="preserve">VM-14
</w:t>
            </w:r>
          </w:p>
          <w:p>
            <w:pPr/>
            <w:r>
              <w:rPr/>
              <w:t xml:space="preserve">Verputz
</w:t>
            </w:r>
          </w:p>
          <w:p>
            <w:pPr/>
            <w:r>
              <w:rPr/>
              <w:t xml:space="preserve">Wand ,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Küche
</w:t>
            </w:r>
          </w:p>
          <w:p>
            <w:pPr/>
            <w:r>
              <w:rPr/>
              <w:t xml:space="preserve">EG
</w:t>
            </w:r>
          </w:p>
        </w:tc>
        <w:tc>
          <w:tcPr>
            <w:noWrap/>
          </w:tcPr>
          <w:p>
            <w:pPr/>
            <w:r>
              <w:rPr/>
              <w:t xml:space="preserve">VM-15
</w:t>
            </w:r>
          </w:p>
          <w:p>
            <w:pPr/>
            <w:r>
              <w:rPr/>
              <w:t xml:space="preserve">Fliesenkleber
</w:t>
            </w:r>
          </w:p>
          <w:p>
            <w:pPr/>
            <w:r>
              <w:rPr/>
              <w:t xml:space="preserve">Küchenrückwand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Küche
</w:t>
            </w:r>
          </w:p>
          <w:p>
            <w:pPr/>
            <w:r>
              <w:rPr/>
              <w:t xml:space="preserve">EG
</w:t>
            </w:r>
          </w:p>
        </w:tc>
        <w:tc>
          <w:tcPr>
            <w:noWrap/>
          </w:tcPr>
          <w:p>
            <w:pPr/>
            <w:r>
              <w:rPr/>
              <w:t xml:space="preserve">VM-16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Küche
</w:t>
            </w:r>
          </w:p>
          <w:p>
            <w:pPr/>
            <w:r>
              <w:rPr/>
              <w:t xml:space="preserve">EG
</w:t>
            </w:r>
          </w:p>
        </w:tc>
        <w:tc>
          <w:tcPr>
            <w:noWrap/>
          </w:tcPr>
          <w:p>
            <w:pPr/>
            <w:r>
              <w:rPr/>
              <w:t xml:space="preserve">VM-17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Wohnbereich
</w:t>
            </w:r>
          </w:p>
          <w:p>
            <w:pPr/>
            <w:r>
              <w:rPr/>
              <w:t xml:space="preserve">EG
</w:t>
            </w:r>
          </w:p>
        </w:tc>
        <w:tc>
          <w:tcPr>
            <w:noWrap/>
          </w:tcPr>
          <w:p>
            <w:pPr/>
            <w:r>
              <w:rPr/>
              <w:t xml:space="preserve">VM-18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Schlafzimmer
</w:t>
            </w:r>
          </w:p>
          <w:p>
            <w:pPr/>
            <w:r>
              <w:rPr/>
              <w:t xml:space="preserve">EG
</w:t>
            </w:r>
          </w:p>
        </w:tc>
        <w:tc>
          <w:tcPr>
            <w:noWrap/>
          </w:tcPr>
          <w:p>
            <w:pPr/>
            <w:r>
              <w:rPr/>
              <w:t xml:space="preserve">VM-19
</w:t>
            </w:r>
          </w:p>
          <w:p>
            <w:pPr/>
            <w:r>
              <w:rPr/>
              <w:t xml:space="preserve">Kleber von früherem Belag
</w:t>
            </w:r>
          </w:p>
          <w:p>
            <w:pPr/>
            <w:r>
              <w:rPr/>
              <w:t xml:space="preserve">Boden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Schlafzimmer
</w:t>
            </w:r>
          </w:p>
          <w:p>
            <w:pPr/>
            <w:r>
              <w:rPr/>
              <w:t xml:space="preserve">EG
</w:t>
            </w:r>
          </w:p>
        </w:tc>
        <w:tc>
          <w:tcPr>
            <w:noWrap/>
          </w:tcPr>
          <w:p>
            <w:pPr/>
            <w:r>
              <w:rPr/>
              <w:t xml:space="preserve">VM-20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Fassade
</w:t>
            </w:r>
          </w:p>
          <w:p>
            <w:pPr/>
            <w:r>
              <w:rPr/>
              <w:t xml:space="preserve">EG
</w:t>
            </w:r>
          </w:p>
        </w:tc>
        <w:tc>
          <w:tcPr>
            <w:noWrap/>
          </w:tcPr>
          <w:p>
            <w:pPr/>
            <w:r>
              <w:rPr/>
              <w:t xml:space="preserve">VM-21
</w:t>
            </w:r>
          </w:p>
          <w:p>
            <w:pPr/>
            <w:r>
              <w:rPr/>
              <w:t xml:space="preserve">Fassadenputz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Bad
</w:t>
            </w:r>
          </w:p>
          <w:p>
            <w:pPr/>
            <w:r>
              <w:rPr/>
              <w:t xml:space="preserve">1.OG
</w:t>
            </w:r>
          </w:p>
        </w:tc>
        <w:tc>
          <w:tcPr>
            <w:noWrap/>
          </w:tcPr>
          <w:p>
            <w:pPr/>
            <w:r>
              <w:rPr/>
              <w:t xml:space="preserve">VM-13
</w:t>
            </w:r>
          </w:p>
          <w:p>
            <w:pPr/>
            <w:r>
              <w:rPr/>
              <w:t xml:space="preserve">Fliesenkleber
</w:t>
            </w:r>
          </w:p>
          <w:p>
            <w:pPr/>
            <w:r>
              <w:rPr/>
              <w:t xml:space="preserve">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Bad
</w:t>
            </w:r>
          </w:p>
          <w:p>
            <w:pPr/>
            <w:r>
              <w:rPr/>
              <w:t xml:space="preserve">1.OG
</w:t>
            </w:r>
          </w:p>
        </w:tc>
        <w:tc>
          <w:tcPr>
            <w:noWrap/>
          </w:tcPr>
          <w:p>
            <w:pPr/>
            <w:r>
              <w:rPr/>
              <w:t xml:space="preserve">VM-24
</w:t>
            </w:r>
          </w:p>
          <w:p>
            <w:pPr/>
            <w:r>
              <w:rPr/>
              <w:t xml:space="preserve">Klinkerplatten mit Kleber
</w:t>
            </w:r>
          </w:p>
          <w:p>
            <w:pPr/>
            <w:r>
              <w:rPr/>
              <w:t xml:space="preserve">Boden
</w:t>
            </w:r>
          </w:p>
          <w:p>
            <w:pPr/>
            <w:r>
              <w:rPr/>
              <w:t xml:space="preserve">gelb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MaP-15</w:t>
            </w:r>
          </w:p>
        </w:tc>
        <w:tc>
          <w:tcPr>
            <w:noWrap/>
          </w:tcPr>
          <w:p>
            <w:pPr/>
            <w:r>
              <w:rPr/>
              <w:t xml:space="preserve">Küche
</w:t>
            </w:r>
          </w:p>
          <w:p>
            <w:pPr/>
            <w:r>
              <w:rPr/>
              <w:t xml:space="preserve">1.OG
</w:t>
            </w:r>
          </w:p>
        </w:tc>
        <w:tc>
          <w:tcPr>
            <w:noWrap/>
          </w:tcPr>
          <w:p>
            <w:pPr/>
            <w:r>
              <w:rPr/>
              <w:t xml:space="preserve">VM-25
</w:t>
            </w:r>
          </w:p>
          <w:p>
            <w:pPr/>
            <w:r>
              <w:rPr/>
              <w:t xml:space="preserve">Fliesenkleber
</w:t>
            </w:r>
          </w:p>
          <w:p>
            <w:pPr/>
            <w:r>
              <w:rPr/>
              <w:t xml:space="preserve">Küchenrückwand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MaP-16</w:t>
            </w:r>
          </w:p>
        </w:tc>
        <w:tc>
          <w:tcPr>
            <w:noWrap/>
          </w:tcPr>
          <w:p>
            <w:pPr/>
            <w:r>
              <w:rPr/>
              <w:t xml:space="preserve">Fesnteranschlag
</w:t>
            </w:r>
          </w:p>
          <w:p>
            <w:pPr/>
            <w:r>
              <w:rPr/>
              <w:t xml:space="preserve">ganzes Haus
</w:t>
            </w:r>
          </w:p>
        </w:tc>
        <w:tc>
          <w:tcPr>
            <w:noWrap/>
          </w:tcPr>
          <w:p>
            <w:pPr/>
            <w:r>
              <w:rPr/>
              <w:t xml:space="preserve">VM-26
</w:t>
            </w:r>
          </w:p>
          <w:p>
            <w:pPr/>
            <w:r>
              <w:rPr/>
              <w:t xml:space="preserve">Anschlagkitt
</w:t>
            </w:r>
          </w:p>
          <w:p>
            <w:pPr/>
            <w:r>
              <w:rPr/>
              <w:t xml:space="preserve">Fensterrahmen
</w:t>
            </w:r>
          </w:p>
          <w:p>
            <w:pPr/>
            <w:r>
              <w:rPr/>
              <w:t xml:space="preserve">weiss beige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MaP-17</w:t>
            </w:r>
          </w:p>
        </w:tc>
        <w:tc>
          <w:tcPr>
            <w:noWrap/>
          </w:tcPr>
          <w:p>
            <w:pPr/>
            <w:r>
              <w:rPr/>
              <w:t xml:space="preserve">Küche
</w:t>
            </w:r>
          </w:p>
          <w:p>
            <w:pPr/>
            <w:r>
              <w:rPr/>
              <w:t xml:space="preserve">1.OG
</w:t>
            </w:r>
          </w:p>
        </w:tc>
        <w:tc>
          <w:tcPr>
            <w:noWrap/>
          </w:tcPr>
          <w:p>
            <w:pPr/>
            <w:r>
              <w:rPr/>
              <w:t xml:space="preserve">VM-27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MaP-18</w:t>
            </w:r>
          </w:p>
        </w:tc>
        <w:tc>
          <w:tcPr>
            <w:noWrap/>
          </w:tcPr>
          <w:p>
            <w:pPr/>
            <w:r>
              <w:rPr/>
              <w:t xml:space="preserve">Wohnbereich
</w:t>
            </w:r>
          </w:p>
          <w:p>
            <w:pPr/>
            <w:r>
              <w:rPr/>
              <w:t xml:space="preserve">1.OG
</w:t>
            </w:r>
          </w:p>
        </w:tc>
        <w:tc>
          <w:tcPr>
            <w:noWrap/>
          </w:tcPr>
          <w:p>
            <w:pPr/>
            <w:r>
              <w:rPr/>
              <w:t xml:space="preserve">VM-28
</w:t>
            </w:r>
          </w:p>
          <w:p>
            <w:pPr/>
            <w:r>
              <w:rPr/>
              <w:t xml:space="preserve">Plattenkleber
</w:t>
            </w:r>
          </w:p>
          <w:p>
            <w:pPr/>
            <w:r>
              <w:rPr/>
              <w:t xml:space="preserve">Biden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Fassade
</w:t>
            </w:r>
          </w:p>
          <w:p>
            <w:pPr/>
            <w:r>
              <w:rPr/>
              <w:t xml:space="preserve">OG
</w:t>
            </w:r>
          </w:p>
        </w:tc>
        <w:tc>
          <w:tcPr>
            <w:noWrap/>
          </w:tcPr>
          <w:p>
            <w:pPr/>
            <w:r>
              <w:rPr/>
              <w:t xml:space="preserve">VM-21
</w:t>
            </w:r>
          </w:p>
          <w:p>
            <w:pPr/>
            <w:r>
              <w:rPr/>
              <w:t xml:space="preserve">Fassadenputz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MaP-19</w:t>
            </w:r>
          </w:p>
        </w:tc>
        <w:tc>
          <w:tcPr>
            <w:noWrap/>
          </w:tcPr>
          <w:p>
            <w:pPr/>
            <w:r>
              <w:rPr/>
              <w:t xml:space="preserve">Fenstebänke
</w:t>
            </w:r>
          </w:p>
          <w:p>
            <w:pPr/>
            <w:r>
              <w:rPr/>
              <w:t xml:space="preserve">ganzes Haus
</w:t>
            </w:r>
          </w:p>
        </w:tc>
        <w:tc>
          <w:tcPr>
            <w:noWrap/>
          </w:tcPr>
          <w:p>
            <w:pPr/>
            <w:r>
              <w:rPr/>
              <w:t xml:space="preserve">VM-30
</w:t>
            </w:r>
          </w:p>
          <w:p>
            <w:pPr/>
            <w:r>
              <w:rPr/>
              <w:t xml:space="preserve">Plattenkleber
</w:t>
            </w:r>
          </w:p>
          <w:p>
            <w:pPr/>
            <w:r>
              <w:rPr/>
              <w:t xml:space="preserve">Fensterbank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MaP-21</w:t>
            </w:r>
          </w:p>
        </w:tc>
        <w:tc>
          <w:tcPr>
            <w:noWrap/>
          </w:tcPr>
          <w:p>
            <w:pPr/>
            <w:r>
              <w:rPr/>
              <w:t xml:space="preserve">Bad
</w:t>
            </w:r>
          </w:p>
          <w:p>
            <w:pPr/>
            <w:r>
              <w:rPr/>
              <w:t xml:space="preserve">DG
</w:t>
            </w:r>
          </w:p>
        </w:tc>
        <w:tc>
          <w:tcPr>
            <w:noWrap/>
          </w:tcPr>
          <w:p>
            <w:pPr/>
            <w:r>
              <w:rPr/>
              <w:t xml:space="preserve">VM-31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MaP-22</w:t>
            </w:r>
          </w:p>
        </w:tc>
        <w:tc>
          <w:tcPr>
            <w:noWrap/>
          </w:tcPr>
          <w:p>
            <w:pPr/>
            <w:r>
              <w:rPr/>
              <w:t xml:space="preserve">Bad
</w:t>
            </w:r>
          </w:p>
          <w:p>
            <w:pPr/>
            <w:r>
              <w:rPr/>
              <w:t xml:space="preserve">DG
</w:t>
            </w:r>
          </w:p>
        </w:tc>
        <w:tc>
          <w:tcPr>
            <w:noWrap/>
          </w:tcPr>
          <w:p>
            <w:pPr/>
            <w:r>
              <w:rPr/>
              <w:t xml:space="preserve">VM-32
</w:t>
            </w:r>
          </w:p>
          <w:p>
            <w:pPr/>
            <w:r>
              <w:rPr/>
              <w:t xml:space="preserve">Verputz
</w:t>
            </w:r>
          </w:p>
          <w:p>
            <w:pPr/>
            <w:r>
              <w:rPr/>
              <w:t xml:space="preserve">Wand ,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MaP-23</w:t>
            </w:r>
          </w:p>
        </w:tc>
        <w:tc>
          <w:tcPr>
            <w:noWrap/>
          </w:tcPr>
          <w:p>
            <w:pPr/>
            <w:r>
              <w:rPr/>
              <w:t xml:space="preserve">Küche
</w:t>
            </w:r>
          </w:p>
          <w:p>
            <w:pPr/>
            <w:r>
              <w:rPr/>
              <w:t xml:space="preserve">DG
</w:t>
            </w:r>
          </w:p>
        </w:tc>
        <w:tc>
          <w:tcPr>
            <w:noWrap/>
          </w:tcPr>
          <w:p>
            <w:pPr/>
            <w:r>
              <w:rPr/>
              <w:t xml:space="preserve">VM-33
</w:t>
            </w:r>
          </w:p>
          <w:p>
            <w:pPr/>
            <w:r>
              <w:rPr/>
              <w:t xml:space="preserve">braun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MaP-24</w:t>
            </w:r>
          </w:p>
        </w:tc>
        <w:tc>
          <w:tcPr>
            <w:noWrap/>
          </w:tcPr>
          <w:p>
            <w:pPr/>
            <w:r>
              <w:rPr/>
              <w:t xml:space="preserve">Küche
</w:t>
            </w:r>
          </w:p>
          <w:p>
            <w:pPr/>
            <w:r>
              <w:rPr/>
              <w:t xml:space="preserve">DG
</w:t>
            </w:r>
          </w:p>
        </w:tc>
        <w:tc>
          <w:tcPr>
            <w:noWrap/>
          </w:tcPr>
          <w:p>
            <w:pPr/>
            <w:r>
              <w:rPr/>
              <w:t xml:space="preserve">VM-34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MaP-25</w:t>
            </w:r>
          </w:p>
        </w:tc>
        <w:tc>
          <w:tcPr>
            <w:noWrap/>
          </w:tcPr>
          <w:p>
            <w:pPr/>
            <w:r>
              <w:rPr/>
              <w:t xml:space="preserve">Küche
</w:t>
            </w:r>
          </w:p>
          <w:p>
            <w:pPr/>
            <w:r>
              <w:rPr/>
              <w:t xml:space="preserve">EG / links
</w:t>
            </w:r>
          </w:p>
        </w:tc>
        <w:tc>
          <w:tcPr>
            <w:noWrap/>
          </w:tcPr>
          <w:p>
            <w:pPr/>
            <w:r>
              <w:rPr/>
              <w:t xml:space="preserve">VM-36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MaP-26</w:t>
            </w:r>
          </w:p>
        </w:tc>
        <w:tc>
          <w:tcPr>
            <w:noWrap/>
          </w:tcPr>
          <w:p>
            <w:pPr/>
            <w:r>
              <w:rPr/>
              <w:t xml:space="preserve">Küche
</w:t>
            </w:r>
          </w:p>
          <w:p>
            <w:pPr/>
            <w:r>
              <w:rPr/>
              <w:t xml:space="preserve">EG / links
</w:t>
            </w:r>
          </w:p>
        </w:tc>
        <w:tc>
          <w:tcPr>
            <w:noWrap/>
          </w:tcPr>
          <w:p>
            <w:pPr/>
            <w:r>
              <w:rPr/>
              <w:t xml:space="preserve">VM-37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MaP-27</w:t>
            </w:r>
          </w:p>
        </w:tc>
        <w:tc>
          <w:tcPr>
            <w:noWrap/>
          </w:tcPr>
          <w:p>
            <w:pPr/>
            <w:r>
              <w:rPr/>
              <w:t xml:space="preserve">Küche
</w:t>
            </w:r>
          </w:p>
          <w:p>
            <w:pPr/>
            <w:r>
              <w:rPr/>
              <w:t xml:space="preserve">EG / links
</w:t>
            </w:r>
          </w:p>
        </w:tc>
        <w:tc>
          <w:tcPr>
            <w:noWrap/>
          </w:tcPr>
          <w:p>
            <w:pPr/>
            <w:r>
              <w:rPr/>
              <w:t xml:space="preserve">VM-38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MaP-28</w:t>
            </w:r>
          </w:p>
        </w:tc>
        <w:tc>
          <w:tcPr>
            <w:noWrap/>
          </w:tcPr>
          <w:p>
            <w:pPr/>
            <w:r>
              <w:rPr/>
              <w:t xml:space="preserve">Küche
</w:t>
            </w:r>
          </w:p>
          <w:p>
            <w:pPr/>
            <w:r>
              <w:rPr/>
              <w:t xml:space="preserve">EG / links
</w:t>
            </w:r>
          </w:p>
        </w:tc>
        <w:tc>
          <w:tcPr>
            <w:noWrap/>
          </w:tcPr>
          <w:p>
            <w:pPr/>
            <w:r>
              <w:rPr/>
              <w:t xml:space="preserve">VM-39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MaP-29</w:t>
            </w:r>
          </w:p>
        </w:tc>
        <w:tc>
          <w:tcPr>
            <w:noWrap/>
          </w:tcPr>
          <w:p>
            <w:pPr/>
            <w:r>
              <w:rPr/>
              <w:t xml:space="preserve">Gang
</w:t>
            </w:r>
          </w:p>
          <w:p>
            <w:pPr/>
            <w:r>
              <w:rPr/>
              <w:t xml:space="preserve">EG / links
</w:t>
            </w:r>
          </w:p>
        </w:tc>
        <w:tc>
          <w:tcPr>
            <w:noWrap/>
          </w:tcPr>
          <w:p>
            <w:pPr/>
            <w:r>
              <w:rPr/>
              <w:t xml:space="preserve">VM-40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MaP-30</w:t>
            </w:r>
          </w:p>
        </w:tc>
        <w:tc>
          <w:tcPr>
            <w:noWrap/>
          </w:tcPr>
          <w:p>
            <w:pPr/>
            <w:r>
              <w:rPr/>
              <w:t xml:space="preserve">Gang
</w:t>
            </w:r>
          </w:p>
          <w:p>
            <w:pPr/>
            <w:r>
              <w:rPr/>
              <w:t xml:space="preserve">EG / links
</w:t>
            </w:r>
          </w:p>
        </w:tc>
        <w:tc>
          <w:tcPr>
            <w:noWrap/>
          </w:tcPr>
          <w:p>
            <w:pPr/>
            <w:r>
              <w:rPr/>
              <w:t xml:space="preserve">VM-41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MaP-31</w:t>
            </w:r>
          </w:p>
        </w:tc>
        <w:tc>
          <w:tcPr>
            <w:noWrap/>
          </w:tcPr>
          <w:p>
            <w:pPr/>
            <w:r>
              <w:rPr/>
              <w:t xml:space="preserve">Gang
</w:t>
            </w:r>
          </w:p>
          <w:p>
            <w:pPr/>
            <w:r>
              <w:rPr/>
              <w:t xml:space="preserve">EG / links
</w:t>
            </w:r>
          </w:p>
        </w:tc>
        <w:tc>
          <w:tcPr>
            <w:noWrap/>
          </w:tcPr>
          <w:p>
            <w:pPr/>
            <w:r>
              <w:rPr/>
              <w:t xml:space="preserve">VM-42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MaP-32</w:t>
            </w:r>
          </w:p>
        </w:tc>
        <w:tc>
          <w:tcPr>
            <w:noWrap/>
          </w:tcPr>
          <w:p>
            <w:pPr/>
            <w:r>
              <w:rPr/>
              <w:t xml:space="preserve">Bad
</w:t>
            </w:r>
          </w:p>
          <w:p>
            <w:pPr/>
            <w:r>
              <w:rPr/>
              <w:t xml:space="preserve">EG / links
</w:t>
            </w:r>
          </w:p>
        </w:tc>
        <w:tc>
          <w:tcPr>
            <w:noWrap/>
          </w:tcPr>
          <w:p>
            <w:pPr/>
            <w:r>
              <w:rPr/>
              <w:t xml:space="preserve">VM-43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MaP-33</w:t>
            </w:r>
          </w:p>
        </w:tc>
        <w:tc>
          <w:tcPr>
            <w:noWrap/>
          </w:tcPr>
          <w:p>
            <w:pPr/>
            <w:r>
              <w:rPr/>
              <w:t xml:space="preserve">Bad
</w:t>
            </w:r>
          </w:p>
          <w:p>
            <w:pPr/>
            <w:r>
              <w:rPr/>
              <w:t xml:space="preserve">EG / links
</w:t>
            </w:r>
          </w:p>
        </w:tc>
        <w:tc>
          <w:tcPr>
            <w:noWrap/>
          </w:tcPr>
          <w:p>
            <w:pPr/>
            <w:r>
              <w:rPr/>
              <w:t xml:space="preserve">VM-44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MaP-34</w:t>
            </w:r>
          </w:p>
        </w:tc>
        <w:tc>
          <w:tcPr>
            <w:noWrap/>
          </w:tcPr>
          <w:p>
            <w:pPr/>
            <w:r>
              <w:rPr/>
              <w:t xml:space="preserve">Bad
</w:t>
            </w:r>
          </w:p>
          <w:p>
            <w:pPr/>
            <w:r>
              <w:rPr/>
              <w:t xml:space="preserve">EG / links
</w:t>
            </w:r>
          </w:p>
        </w:tc>
        <w:tc>
          <w:tcPr>
            <w:noWrap/>
          </w:tcPr>
          <w:p>
            <w:pPr/>
            <w:r>
              <w:rPr/>
              <w:t xml:space="preserve">VM-45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MaP-35</w:t>
            </w:r>
          </w:p>
        </w:tc>
        <w:tc>
          <w:tcPr>
            <w:noWrap/>
          </w:tcPr>
          <w:p>
            <w:pPr/>
            <w:r>
              <w:rPr/>
              <w:t xml:space="preserve">Beide Schlafzimmer
</w:t>
            </w:r>
          </w:p>
          <w:p>
            <w:pPr/>
            <w:r>
              <w:rPr/>
              <w:t xml:space="preserve">EG / links
</w:t>
            </w:r>
          </w:p>
        </w:tc>
        <w:tc>
          <w:tcPr>
            <w:noWrap/>
          </w:tcPr>
          <w:p>
            <w:pPr/>
            <w:r>
              <w:rPr/>
              <w:t xml:space="preserve">VM-46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MaP-36</w:t>
            </w:r>
          </w:p>
        </w:tc>
        <w:tc>
          <w:tcPr>
            <w:noWrap/>
          </w:tcPr>
          <w:p>
            <w:pPr/>
            <w:r>
              <w:rPr/>
              <w:t xml:space="preserve">Wohnzimmer / Esszimmer
</w:t>
            </w:r>
          </w:p>
          <w:p>
            <w:pPr/>
            <w:r>
              <w:rPr/>
              <w:t xml:space="preserve">EG / links
</w:t>
            </w:r>
          </w:p>
        </w:tc>
        <w:tc>
          <w:tcPr>
            <w:noWrap/>
          </w:tcPr>
          <w:p>
            <w:pPr/>
            <w:r>
              <w:rPr/>
              <w:t xml:space="preserve">VM-47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MaP-37</w:t>
            </w:r>
          </w:p>
        </w:tc>
        <w:tc>
          <w:tcPr>
            <w:noWrap/>
          </w:tcPr>
          <w:p>
            <w:pPr/>
            <w:r>
              <w:rPr/>
              <w:t xml:space="preserve">Wohnzimmer
</w:t>
            </w:r>
          </w:p>
          <w:p>
            <w:pPr/>
            <w:r>
              <w:rPr/>
              <w:t xml:space="preserve">EG / links
</w:t>
            </w:r>
          </w:p>
        </w:tc>
        <w:tc>
          <w:tcPr>
            <w:noWrap/>
          </w:tcPr>
          <w:p>
            <w:pPr/>
            <w:r>
              <w:rPr/>
              <w:t xml:space="preserve">VM-48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MaP-38</w:t>
            </w:r>
          </w:p>
        </w:tc>
        <w:tc>
          <w:tcPr>
            <w:noWrap/>
          </w:tcPr>
          <w:p>
            <w:pPr/>
            <w:r>
              <w:rPr/>
              <w:t xml:space="preserve">Wohnzimmer
</w:t>
            </w:r>
          </w:p>
          <w:p>
            <w:pPr/>
            <w:r>
              <w:rPr/>
              <w:t xml:space="preserve">EG / links
</w:t>
            </w:r>
          </w:p>
        </w:tc>
        <w:tc>
          <w:tcPr>
            <w:noWrap/>
          </w:tcPr>
          <w:p>
            <w:pPr/>
            <w:r>
              <w:rPr/>
              <w:t xml:space="preserve">VM-49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MaP-39</w:t>
            </w:r>
          </w:p>
        </w:tc>
        <w:tc>
          <w:tcPr>
            <w:noWrap/>
          </w:tcPr>
          <w:p>
            <w:pPr/>
            <w:r>
              <w:rPr/>
              <w:t xml:space="preserve">Küche
</w:t>
            </w:r>
          </w:p>
          <w:p>
            <w:pPr/>
            <w:r>
              <w:rPr/>
              <w:t xml:space="preserve">OG / links
</w:t>
            </w:r>
          </w:p>
        </w:tc>
        <w:tc>
          <w:tcPr>
            <w:noWrap/>
          </w:tcPr>
          <w:p>
            <w:pPr/>
            <w:r>
              <w:rPr/>
              <w:t xml:space="preserve">VM-50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MaP-40</w:t>
            </w:r>
          </w:p>
        </w:tc>
        <w:tc>
          <w:tcPr>
            <w:noWrap/>
          </w:tcPr>
          <w:p>
            <w:pPr/>
            <w:r>
              <w:rPr/>
              <w:t xml:space="preserve">Küche
</w:t>
            </w:r>
          </w:p>
          <w:p>
            <w:pPr/>
            <w:r>
              <w:rPr/>
              <w:t xml:space="preserve">OG / links
</w:t>
            </w:r>
          </w:p>
        </w:tc>
        <w:tc>
          <w:tcPr>
            <w:noWrap/>
          </w:tcPr>
          <w:p>
            <w:pPr/>
            <w:r>
              <w:rPr/>
              <w:t xml:space="preserve">VM-51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MaP-41</w:t>
            </w:r>
          </w:p>
        </w:tc>
        <w:tc>
          <w:tcPr>
            <w:noWrap/>
          </w:tcPr>
          <w:p>
            <w:pPr/>
            <w:r>
              <w:rPr/>
              <w:t xml:space="preserve">Küche
</w:t>
            </w:r>
          </w:p>
          <w:p>
            <w:pPr/>
            <w:r>
              <w:rPr/>
              <w:t xml:space="preserve">OG / links
</w:t>
            </w:r>
          </w:p>
        </w:tc>
        <w:tc>
          <w:tcPr>
            <w:noWrap/>
          </w:tcPr>
          <w:p>
            <w:pPr/>
            <w:r>
              <w:rPr/>
              <w:t xml:space="preserve">VM-52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MaP-42</w:t>
            </w:r>
          </w:p>
        </w:tc>
        <w:tc>
          <w:tcPr>
            <w:noWrap/>
          </w:tcPr>
          <w:p>
            <w:pPr/>
            <w:r>
              <w:rPr/>
              <w:t xml:space="preserve">Küche
</w:t>
            </w:r>
          </w:p>
          <w:p>
            <w:pPr/>
            <w:r>
              <w:rPr/>
              <w:t xml:space="preserve">OG / links
</w:t>
            </w:r>
          </w:p>
        </w:tc>
        <w:tc>
          <w:tcPr>
            <w:noWrap/>
          </w:tcPr>
          <w:p>
            <w:pPr/>
            <w:r>
              <w:rPr/>
              <w:t xml:space="preserve">VM-53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MaP-43</w:t>
            </w:r>
          </w:p>
        </w:tc>
        <w:tc>
          <w:tcPr>
            <w:noWrap/>
          </w:tcPr>
          <w:p>
            <w:pPr/>
            <w:r>
              <w:rPr/>
              <w:t xml:space="preserve">Gang
</w:t>
            </w:r>
          </w:p>
          <w:p>
            <w:pPr/>
            <w:r>
              <w:rPr/>
              <w:t xml:space="preserve">OG / links
</w:t>
            </w:r>
          </w:p>
        </w:tc>
        <w:tc>
          <w:tcPr>
            <w:noWrap/>
          </w:tcPr>
          <w:p>
            <w:pPr/>
            <w:r>
              <w:rPr/>
              <w:t xml:space="preserve">VM-54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MaP-44</w:t>
            </w:r>
          </w:p>
        </w:tc>
        <w:tc>
          <w:tcPr>
            <w:noWrap/>
          </w:tcPr>
          <w:p>
            <w:pPr/>
            <w:r>
              <w:rPr/>
              <w:t xml:space="preserve">Gang / Esszimmer
</w:t>
            </w:r>
          </w:p>
          <w:p>
            <w:pPr/>
            <w:r>
              <w:rPr/>
              <w:t xml:space="preserve">OG / links
</w:t>
            </w:r>
          </w:p>
        </w:tc>
        <w:tc>
          <w:tcPr>
            <w:noWrap/>
          </w:tcPr>
          <w:p>
            <w:pPr/>
            <w:r>
              <w:rPr/>
              <w:t xml:space="preserve">VM-55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MaP-45</w:t>
            </w:r>
          </w:p>
        </w:tc>
        <w:tc>
          <w:tcPr>
            <w:noWrap/>
          </w:tcPr>
          <w:p>
            <w:pPr/>
            <w:r>
              <w:rPr/>
              <w:t xml:space="preserve">Gang / Esszimmer
</w:t>
            </w:r>
          </w:p>
          <w:p>
            <w:pPr/>
            <w:r>
              <w:rPr/>
              <w:t xml:space="preserve">OG / links
</w:t>
            </w:r>
          </w:p>
        </w:tc>
        <w:tc>
          <w:tcPr>
            <w:noWrap/>
          </w:tcPr>
          <w:p>
            <w:pPr/>
            <w:r>
              <w:rPr/>
              <w:t xml:space="preserve">VM-56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MaP-46</w:t>
            </w:r>
          </w:p>
        </w:tc>
        <w:tc>
          <w:tcPr>
            <w:noWrap/>
          </w:tcPr>
          <w:p>
            <w:pPr/>
            <w:r>
              <w:rPr/>
              <w:t xml:space="preserve">Bad
</w:t>
            </w:r>
          </w:p>
          <w:p>
            <w:pPr/>
            <w:r>
              <w:rPr/>
              <w:t xml:space="preserve">OG / links
</w:t>
            </w:r>
          </w:p>
        </w:tc>
        <w:tc>
          <w:tcPr>
            <w:noWrap/>
          </w:tcPr>
          <w:p>
            <w:pPr/>
            <w:r>
              <w:rPr/>
              <w:t xml:space="preserve">VM-57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MaP-47</w:t>
            </w:r>
          </w:p>
        </w:tc>
        <w:tc>
          <w:tcPr>
            <w:noWrap/>
          </w:tcPr>
          <w:p>
            <w:pPr/>
            <w:r>
              <w:rPr/>
              <w:t xml:space="preserve">Bad
</w:t>
            </w:r>
          </w:p>
          <w:p>
            <w:pPr/>
            <w:r>
              <w:rPr/>
              <w:t xml:space="preserve">OG / links
</w:t>
            </w:r>
          </w:p>
        </w:tc>
        <w:tc>
          <w:tcPr>
            <w:noWrap/>
          </w:tcPr>
          <w:p>
            <w:pPr/>
            <w:r>
              <w:rPr/>
              <w:t xml:space="preserve">VM-58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MaP-48</w:t>
            </w:r>
          </w:p>
        </w:tc>
        <w:tc>
          <w:tcPr>
            <w:noWrap/>
          </w:tcPr>
          <w:p>
            <w:pPr/>
            <w:r>
              <w:rPr/>
              <w:t xml:space="preserve">Bad
</w:t>
            </w:r>
          </w:p>
          <w:p>
            <w:pPr/>
            <w:r>
              <w:rPr/>
              <w:t xml:space="preserve">OG / links
</w:t>
            </w:r>
          </w:p>
        </w:tc>
        <w:tc>
          <w:tcPr>
            <w:noWrap/>
          </w:tcPr>
          <w:p>
            <w:pPr/>
            <w:r>
              <w:rPr/>
              <w:t xml:space="preserve">VM-59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MaP-49</w:t>
            </w:r>
          </w:p>
        </w:tc>
        <w:tc>
          <w:tcPr>
            <w:noWrap/>
          </w:tcPr>
          <w:p>
            <w:pPr/>
            <w:r>
              <w:rPr/>
              <w:t xml:space="preserve">Bad
</w:t>
            </w:r>
          </w:p>
          <w:p>
            <w:pPr/>
            <w:r>
              <w:rPr/>
              <w:t xml:space="preserve">OG / links
</w:t>
            </w:r>
          </w:p>
        </w:tc>
        <w:tc>
          <w:tcPr>
            <w:noWrap/>
          </w:tcPr>
          <w:p>
            <w:pPr/>
            <w:r>
              <w:rPr/>
              <w:t xml:space="preserve">VM-60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MaP-50</w:t>
            </w:r>
          </w:p>
        </w:tc>
        <w:tc>
          <w:tcPr>
            <w:noWrap/>
          </w:tcPr>
          <w:p>
            <w:pPr/>
            <w:r>
              <w:rPr/>
              <w:t xml:space="preserve">Wohnzimmer
</w:t>
            </w:r>
          </w:p>
          <w:p>
            <w:pPr/>
            <w:r>
              <w:rPr/>
              <w:t xml:space="preserve">OG / links
</w:t>
            </w:r>
          </w:p>
        </w:tc>
        <w:tc>
          <w:tcPr>
            <w:noWrap/>
          </w:tcPr>
          <w:p>
            <w:pPr/>
            <w:r>
              <w:rPr/>
              <w:t xml:space="preserve">VM-61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MaP-51</w:t>
            </w:r>
          </w:p>
        </w:tc>
        <w:tc>
          <w:tcPr>
            <w:noWrap/>
          </w:tcPr>
          <w:p>
            <w:pPr/>
            <w:r>
              <w:rPr/>
              <w:t xml:space="preserve">Wohnzimmer
</w:t>
            </w:r>
          </w:p>
          <w:p>
            <w:pPr/>
            <w:r>
              <w:rPr/>
              <w:t xml:space="preserve">OG / links
</w:t>
            </w:r>
          </w:p>
        </w:tc>
        <w:tc>
          <w:tcPr>
            <w:noWrap/>
          </w:tcPr>
          <w:p>
            <w:pPr/>
            <w:r>
              <w:rPr/>
              <w:t xml:space="preserve">VM-62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r>
        <w:trPr/>
        <w:tc>
          <w:tcPr>
            <w:shd w:val="clear"/>
            <w:noWrap/>
          </w:tcPr>
          <w:p>
            <w:pPr/>
            <w:r>
              <w:rPr/>
              <w:t xml:space="preserve">MaP-52</w:t>
            </w:r>
          </w:p>
        </w:tc>
        <w:tc>
          <w:tcPr>
            <w:noWrap/>
          </w:tcPr>
          <w:p>
            <w:pPr/>
            <w:r>
              <w:rPr/>
              <w:t xml:space="preserve">Wohnzimmer
</w:t>
            </w:r>
          </w:p>
          <w:p>
            <w:pPr/>
            <w:r>
              <w:rPr/>
              <w:t xml:space="preserve">OG / links
</w:t>
            </w:r>
          </w:p>
        </w:tc>
        <w:tc>
          <w:tcPr>
            <w:noWrap/>
          </w:tcPr>
          <w:p>
            <w:pPr/>
            <w:r>
              <w:rPr/>
              <w:t xml:space="preserve">VM-63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3" o:title=""/>
                </v:shape>
              </w:pict>
              <w:t xml:space="preserve"/>
            </w:r>
          </w:p>
        </w:tc>
        <w:tc>
          <w:tcPr>
            <w:noWrap/>
          </w:tcPr>
          <w:p>
            <w:pPr/>
            <w:r>
              <w:rPr/>
              <w:t xml:space="preserve"/>
              <w:pict>
                <v:shape type="#_x0000_t75" style="width:100px;height:150px" stroked="f" filled="f">
                  <v:imagedata r:id="rId124" o:title=""/>
                </v:shape>
              </w:pict>
              <w:t xml:space="preserve"/>
            </w:r>
          </w:p>
        </w:tc>
      </w:tr>
      <w:tr>
        <w:trPr/>
        <w:tc>
          <w:tcPr>
            <w:shd w:val="clear"/>
            <w:noWrap/>
          </w:tcPr>
          <w:p>
            <w:pPr/>
            <w:r>
              <w:rPr/>
              <w:t xml:space="preserve">MaP-53</w:t>
            </w:r>
          </w:p>
        </w:tc>
        <w:tc>
          <w:tcPr>
            <w:noWrap/>
          </w:tcPr>
          <w:p>
            <w:pPr/>
            <w:r>
              <w:rPr/>
              <w:t xml:space="preserve">Beide Schlafzimmer
</w:t>
            </w:r>
          </w:p>
          <w:p>
            <w:pPr/>
            <w:r>
              <w:rPr/>
              <w:t xml:space="preserve">DG
</w:t>
            </w:r>
          </w:p>
        </w:tc>
        <w:tc>
          <w:tcPr>
            <w:noWrap/>
          </w:tcPr>
          <w:p>
            <w:pPr/>
            <w:r>
              <w:rPr/>
              <w:t xml:space="preserve">VM-65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5" o:title=""/>
                </v:shape>
              </w:pict>
              <w:t xml:space="preserve"/>
            </w:r>
          </w:p>
        </w:tc>
        <w:tc>
          <w:tcPr>
            <w:noWrap/>
          </w:tcPr>
          <w:p>
            <w:pPr/>
            <w:r>
              <w:rPr/>
              <w:t xml:space="preserve"/>
              <w:pict>
                <v:shape type="#_x0000_t75" style="width:100px;height:150px" stroked="f" filled="f">
                  <v:imagedata r:id="rId126" o:title=""/>
                </v:shape>
              </w:pict>
              <w:t xml:space="preserve"/>
            </w:r>
          </w:p>
        </w:tc>
      </w:tr>
      <w:tr>
        <w:trPr/>
        <w:tc>
          <w:tcPr>
            <w:shd w:val="clear"/>
            <w:noWrap/>
          </w:tcPr>
          <w:p>
            <w:pPr/>
            <w:r>
              <w:rPr/>
              <w:t xml:space="preserve">MaP-54</w:t>
            </w:r>
          </w:p>
        </w:tc>
        <w:tc>
          <w:tcPr>
            <w:noWrap/>
          </w:tcPr>
          <w:p>
            <w:pPr/>
            <w:r>
              <w:rPr/>
              <w:t xml:space="preserve">Beide Schlafzimmer
</w:t>
            </w:r>
          </w:p>
          <w:p>
            <w:pPr/>
            <w:r>
              <w:rPr/>
              <w:t xml:space="preserve">DG
</w:t>
            </w:r>
          </w:p>
        </w:tc>
        <w:tc>
          <w:tcPr>
            <w:noWrap/>
          </w:tcPr>
          <w:p>
            <w:pPr/>
            <w:r>
              <w:rPr/>
              <w:t xml:space="preserve">VM-68
</w:t>
            </w:r>
          </w:p>
        </w:tc>
        <w:tc>
          <w:tcPr>
            <w:noWrap/>
          </w:tcPr>
          <w:p>
            <w:pPr/>
            <w:r>
              <w:rPr/>
              <w:t xml:space="preserve"/>
            </w:r>
          </w:p>
        </w:tc>
        <w:tc>
          <w:tcPr>
            <w:noWrap/>
          </w:tcPr>
          <w:p>
            <w:pPr/>
            <w:r>
              <w:rPr/>
              <w:t xml:space="preserve"/>
              <w:pict>
                <v:shape type="#_x0000_t75" style="width:100px;height:150px" stroked="f" filled="f">
                  <v:imagedata r:id="rId127" o:title=""/>
                </v:shape>
              </w:pict>
              <w:t xml:space="preserve"/>
            </w:r>
          </w:p>
        </w:tc>
        <w:tc>
          <w:tcPr>
            <w:noWrap/>
          </w:tcPr>
          <w:p>
            <w:pPr/>
            <w:r>
              <w:rPr/>
              <w:t xml:space="preserve"/>
              <w:pict>
                <v:shape type="#_x0000_t75" style="width:100px;height:150px" stroked="f" filled="f">
                  <v:imagedata r:id="rId128" o:title=""/>
                </v:shape>
              </w:pict>
              <w:t xml:space="preserve"/>
            </w:r>
          </w:p>
        </w:tc>
      </w:tr>
      <w:tr>
        <w:trPr/>
        <w:tc>
          <w:tcPr>
            <w:shd w:val="clear"/>
            <w:noWrap/>
          </w:tcPr>
          <w:p>
            <w:pPr/>
            <w:r>
              <w:rPr/>
              <w:t xml:space="preserve">MaP-55</w:t>
            </w:r>
          </w:p>
        </w:tc>
        <w:tc>
          <w:tcPr>
            <w:noWrap/>
          </w:tcPr>
          <w:p>
            <w:pPr/>
            <w:r>
              <w:rPr/>
              <w:t xml:space="preserve">Garage
</w:t>
            </w:r>
          </w:p>
          <w:p>
            <w:pPr/>
            <w:r>
              <w:rPr/>
              <w:t xml:space="preserve">UG
</w:t>
            </w:r>
          </w:p>
        </w:tc>
        <w:tc>
          <w:tcPr>
            <w:noWrap/>
          </w:tcPr>
          <w:p>
            <w:pPr/>
            <w:r>
              <w:rPr/>
              <w:t xml:space="preserve">VM-66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9" o:title=""/>
                </v:shape>
              </w:pict>
              <w:t xml:space="preserve"/>
            </w:r>
          </w:p>
        </w:tc>
        <w:tc>
          <w:tcPr>
            <w:noWrap/>
          </w:tcPr>
          <w:p>
            <w:pPr/>
            <w:r>
              <w:rPr/>
              <w:t xml:space="preserve"/>
              <w:pict>
                <v:shape type="#_x0000_t75" style="width:100px;height:150px" stroked="f" filled="f">
                  <v:imagedata r:id="rId130"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VM-1
</w:t>
            </w:r>
          </w:p>
          <w:p>
            <w:pPr/>
            <w:r>
              <w:rPr/>
              <w:t xml:space="preserve">Faserzement
</w:t>
            </w:r>
          </w:p>
          <w:p>
            <w:pPr/>
            <w:r>
              <w:rPr/>
              <w:t xml:space="preserve">Ersatzplatten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31" o:title=""/>
                </v:shape>
              </w:pict>
              <w:t xml:space="preserve"/>
            </w:r>
          </w:p>
        </w:tc>
        <w:tc>
          <w:tcPr>
            <w:noWrap/>
          </w:tcPr>
          <w:p>
            <w:pPr/>
            <w:r>
              <w:rPr/>
              <w:t xml:space="preserve"/>
              <w:pict>
                <v:shape type="#_x0000_t75" style="width:100px;height:150px" stroked="f" filled="f">
                  <v:imagedata r:id="rId132" o:title=""/>
                </v:shape>
              </w:pict>
              <w:t xml:space="preserve"/>
            </w:r>
          </w:p>
        </w:tc>
      </w:tr>
      <w:tr>
        <w:trPr/>
        <w:tc>
          <w:tcPr>
            <w:shd w:val="clear"/>
            <w:noWrap/>
          </w:tcPr>
          <w:p>
            <w:pPr/>
            <w:r>
              <w:rPr/>
              <w:t xml:space="preserve">VB-2</w:t>
            </w:r>
          </w:p>
        </w:tc>
        <w:tc>
          <w:tcPr>
            <w:noWrap/>
          </w:tcPr>
          <w:p>
            <w:pPr/>
            <w:r>
              <w:rPr/>
              <w:t xml:space="preserve">Dach
</w:t>
            </w:r>
          </w:p>
          <w:p>
            <w:pPr/>
            <w:r>
              <w:rPr/>
              <w:t xml:space="preserve">DG
</w:t>
            </w:r>
          </w:p>
        </w:tc>
        <w:tc>
          <w:tcPr>
            <w:noWrap/>
          </w:tcPr>
          <w:p>
            <w:pPr/>
            <w:r>
              <w:rPr/>
              <w:t xml:space="preserve">VM-7
</w:t>
            </w:r>
          </w:p>
          <w:p>
            <w:pPr/>
            <w:r>
              <w:rPr/>
              <w:t xml:space="preserve">Faserzement
</w:t>
            </w:r>
          </w:p>
          <w:p>
            <w:pPr/>
            <w:r>
              <w:rPr/>
              <w:t xml:space="preserve">Dach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33" o:title=""/>
                </v:shape>
              </w:pict>
              <w:t xml:space="preserve"/>
            </w:r>
          </w:p>
        </w:tc>
        <w:tc>
          <w:tcPr>
            <w:noWrap/>
          </w:tcPr>
          <w:p>
            <w:pPr/>
            <w:r>
              <w:rPr/>
              <w:t xml:space="preserve"/>
              <w:pict>
                <v:shape type="#_x0000_t75" style="width:100px;height:150px" stroked="f" filled="f">
                  <v:imagedata r:id="rId134" o:title=""/>
                </v:shape>
              </w:pict>
              <w:t xml:space="preserve"/>
            </w:r>
          </w:p>
        </w:tc>
      </w:tr>
      <w:tr>
        <w:trPr/>
        <w:tc>
          <w:tcPr>
            <w:shd w:val="clear"/>
            <w:noWrap/>
          </w:tcPr>
          <w:p>
            <w:pPr/>
            <w:r>
              <w:rPr/>
              <w:t xml:space="preserve">VB-3</w:t>
            </w:r>
          </w:p>
        </w:tc>
        <w:tc>
          <w:tcPr>
            <w:noWrap/>
          </w:tcPr>
          <w:p>
            <w:pPr/>
            <w:r>
              <w:rPr/>
              <w:t xml:space="preserve">Dach
</w:t>
            </w:r>
          </w:p>
          <w:p>
            <w:pPr/>
            <w:r>
              <w:rPr/>
              <w:t xml:space="preserve">Dach
</w:t>
            </w:r>
          </w:p>
        </w:tc>
        <w:tc>
          <w:tcPr>
            <w:noWrap/>
          </w:tcPr>
          <w:p>
            <w:pPr/>
            <w:r>
              <w:rPr/>
              <w:t xml:space="preserve">VM-2
</w:t>
            </w:r>
          </w:p>
          <w:p>
            <w:pPr/>
            <w:r>
              <w:rPr/>
              <w:t xml:space="preserve">Bleihaltige Abdichtung
</w:t>
            </w:r>
          </w:p>
        </w:tc>
        <w:tc>
          <w:tcPr>
            <w:noWrap/>
          </w:tcPr>
          <w:p>
            <w:pPr/>
            <w:r>
              <w:rPr/>
              <w:t xml:space="preserve"/>
            </w:r>
          </w:p>
        </w:tc>
        <w:tc>
          <w:tcPr>
            <w:noWrap/>
          </w:tcPr>
          <w:p>
            <w:pPr/>
            <w:r>
              <w:rPr/>
              <w:t xml:space="preserve"/>
              <w:pict>
                <v:shape type="#_x0000_t75" style="width:100px;height:150px" stroked="f" filled="f">
                  <v:imagedata r:id="rId135" o:title=""/>
                </v:shape>
              </w:pict>
              <w:t xml:space="preserve"/>
            </w:r>
          </w:p>
        </w:tc>
        <w:tc>
          <w:tcPr>
            <w:noWrap/>
          </w:tcPr>
          <w:p>
            <w:pPr/>
            <w:r>
              <w:rPr/>
              <w:t xml:space="preserve"/>
              <w:pict>
                <v:shape type="#_x0000_t75" style="width:100px;height:150px" stroked="f" filled="f">
                  <v:imagedata r:id="rId136" o:title=""/>
                </v:shape>
              </w:pict>
              <w:t xml:space="preserve"/>
            </w:r>
          </w:p>
        </w:tc>
      </w:tr>
      <w:tr>
        <w:trPr/>
        <w:tc>
          <w:tcPr>
            <w:shd w:val="clear"/>
            <w:noWrap/>
          </w:tcPr>
          <w:p>
            <w:pPr/>
            <w:r>
              <w:rPr/>
              <w:t xml:space="preserve">VB-4</w:t>
            </w:r>
          </w:p>
        </w:tc>
        <w:tc>
          <w:tcPr>
            <w:noWrap/>
          </w:tcPr>
          <w:p>
            <w:pPr/>
            <w:r>
              <w:rPr/>
              <w:t xml:space="preserve">Kamin
</w:t>
            </w:r>
          </w:p>
          <w:p>
            <w:pPr/>
            <w:r>
              <w:rPr/>
              <w:t xml:space="preserve">Dach
</w:t>
            </w:r>
          </w:p>
        </w:tc>
        <w:tc>
          <w:tcPr>
            <w:noWrap/>
          </w:tcPr>
          <w:p>
            <w:pPr/>
            <w:r>
              <w:rPr/>
              <w:t xml:space="preserve">VM-3
</w:t>
            </w:r>
          </w:p>
          <w:p>
            <w:pPr/>
            <w:r>
              <w:rPr/>
              <w:t xml:space="preserve">Faserzement
</w:t>
            </w:r>
          </w:p>
          <w:p>
            <w:pPr/>
            <w:r>
              <w:rPr/>
              <w:t xml:space="preserve">Kamin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37" o:title=""/>
                </v:shape>
              </w:pict>
              <w:t xml:space="preserve"/>
            </w:r>
          </w:p>
        </w:tc>
        <w:tc>
          <w:tcPr>
            <w:noWrap/>
          </w:tcPr>
          <w:p>
            <w:pPr/>
            <w:r>
              <w:rPr/>
              <w:t xml:space="preserve"/>
              <w:pict>
                <v:shape type="#_x0000_t75" style="width:100px;height:150px" stroked="f" filled="f">
                  <v:imagedata r:id="rId138" o:title=""/>
                </v:shape>
              </w:pict>
              <w:t xml:space="preserve"/>
            </w:r>
          </w:p>
        </w:tc>
      </w:tr>
      <w:tr>
        <w:trPr/>
        <w:tc>
          <w:tcPr>
            <w:shd w:val="clear"/>
            <w:noWrap/>
          </w:tcPr>
          <w:p>
            <w:pPr/>
            <w:r>
              <w:rPr/>
              <w:t xml:space="preserve">VB-5</w:t>
            </w:r>
          </w:p>
        </w:tc>
        <w:tc>
          <w:tcPr>
            <w:noWrap/>
          </w:tcPr>
          <w:p>
            <w:pPr/>
            <w:r>
              <w:rPr/>
              <w:t xml:space="preserve">Estrich
</w:t>
            </w:r>
          </w:p>
          <w:p>
            <w:pPr/>
            <w:r>
              <w:rPr/>
              <w:t xml:space="preserve">DG
</w:t>
            </w:r>
          </w:p>
        </w:tc>
        <w:tc>
          <w:tcPr>
            <w:noWrap/>
          </w:tcPr>
          <w:p>
            <w:pPr/>
            <w:r>
              <w:rPr/>
              <w:t xml:space="preserve">VM-4
</w:t>
            </w:r>
          </w:p>
          <w:p>
            <w:pPr/>
            <w:r>
              <w:rPr/>
              <w:t xml:space="preserve">bleihaltig
</w:t>
            </w:r>
          </w:p>
          <w:p>
            <w:pPr/>
            <w:r>
              <w:rPr/>
              <w:t xml:space="preserve">Elektroisolationsrohre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39" o:title=""/>
                </v:shape>
              </w:pict>
              <w:t xml:space="preserve"/>
            </w:r>
          </w:p>
        </w:tc>
        <w:tc>
          <w:tcPr>
            <w:noWrap/>
          </w:tcPr>
          <w:p>
            <w:pPr/>
            <w:r>
              <w:rPr/>
              <w:t xml:space="preserve"/>
              <w:pict>
                <v:shape type="#_x0000_t75" style="width:100px;height:150px" stroked="f" filled="f">
                  <v:imagedata r:id="rId140" o:title=""/>
                </v:shape>
              </w:pict>
              <w:t xml:space="preserve"/>
            </w:r>
          </w:p>
        </w:tc>
      </w:tr>
      <w:tr>
        <w:trPr/>
        <w:tc>
          <w:tcPr>
            <w:shd w:val="clear"/>
            <w:noWrap/>
          </w:tcPr>
          <w:p>
            <w:pPr/>
            <w:r>
              <w:rPr/>
              <w:t xml:space="preserve">VB-6</w:t>
            </w:r>
          </w:p>
        </w:tc>
        <w:tc>
          <w:tcPr>
            <w:noWrap/>
          </w:tcPr>
          <w:p>
            <w:pPr/>
            <w:r>
              <w:rPr/>
              <w:t xml:space="preserve">Treppenhaus
</w:t>
            </w:r>
          </w:p>
          <w:p>
            <w:pPr/>
            <w:r>
              <w:rPr/>
              <w:t xml:space="preserve">jedes Stockwerk
</w:t>
            </w:r>
          </w:p>
        </w:tc>
        <w:tc>
          <w:tcPr>
            <w:noWrap/>
          </w:tcPr>
          <w:p>
            <w:pPr/>
            <w:r>
              <w:rPr/>
              <w:t xml:space="preserve">VM-10
</w:t>
            </w:r>
          </w:p>
          <w:p>
            <w:pPr/>
            <w:r>
              <w:rPr/>
              <w:t xml:space="preserve">Faserzement
</w:t>
            </w:r>
          </w:p>
          <w:p>
            <w:pPr/>
            <w:r>
              <w:rPr/>
              <w:t xml:space="preserve">Elektrotableau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41" o:title=""/>
                </v:shape>
              </w:pict>
              <w:t xml:space="preserve"/>
            </w:r>
          </w:p>
        </w:tc>
        <w:tc>
          <w:tcPr>
            <w:noWrap/>
          </w:tcPr>
          <w:p>
            <w:pPr/>
            <w:r>
              <w:rPr/>
              <w:t xml:space="preserve"/>
              <w:pict>
                <v:shape type="#_x0000_t75" style="width:100px;height:150px" stroked="f" filled="f">
                  <v:imagedata r:id="rId142" o:title=""/>
                </v:shape>
              </w:pict>
              <w:t xml:space="preserve"/>
            </w:r>
          </w:p>
        </w:tc>
      </w:tr>
      <w:tr>
        <w:trPr/>
        <w:tc>
          <w:tcPr>
            <w:shd w:val="clear"/>
            <w:noWrap/>
          </w:tcPr>
          <w:p>
            <w:pPr/>
            <w:r>
              <w:rPr/>
              <w:t xml:space="preserve">VB-7</w:t>
            </w:r>
          </w:p>
        </w:tc>
        <w:tc>
          <w:tcPr>
            <w:noWrap/>
          </w:tcPr>
          <w:p>
            <w:pPr/>
            <w:r>
              <w:rPr/>
              <w:t xml:space="preserve">Tankraum
</w:t>
            </w:r>
          </w:p>
          <w:p>
            <w:pPr/>
            <w:r>
              <w:rPr/>
              <w:t xml:space="preserve">UG
</w:t>
            </w:r>
          </w:p>
        </w:tc>
        <w:tc>
          <w:tcPr>
            <w:noWrap/>
          </w:tcPr>
          <w:p>
            <w:pPr/>
            <w:r>
              <w:rPr/>
              <w:t xml:space="preserve">VM-12
</w:t>
            </w:r>
          </w:p>
          <w:p>
            <w:pPr/>
            <w:r>
              <w:rPr/>
              <w:t xml:space="preserve">Dichtungsring
</w:t>
            </w:r>
          </w:p>
          <w:p>
            <w:pPr/>
            <w:r>
              <w:rPr/>
              <w:t xml:space="preserve">Tank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3" o:title=""/>
                </v:shape>
              </w:pict>
              <w:t xml:space="preserve"/>
            </w:r>
          </w:p>
        </w:tc>
        <w:tc>
          <w:tcPr>
            <w:noWrap/>
          </w:tcPr>
          <w:p>
            <w:pPr/>
            <w:r>
              <w:rPr/>
              <w:t xml:space="preserve"/>
              <w:pict>
                <v:shape type="#_x0000_t75" style="width:100px;height:150px" stroked="f" filled="f">
                  <v:imagedata r:id="rId144" o:title=""/>
                </v:shape>
              </w:pict>
              <w:t xml:space="preserve"/>
            </w:r>
          </w:p>
        </w:tc>
      </w:tr>
      <w:tr>
        <w:trPr/>
        <w:tc>
          <w:tcPr>
            <w:shd w:val="clear"/>
            <w:noWrap/>
          </w:tcPr>
          <w:p>
            <w:pPr/>
            <w:r>
              <w:rPr/>
              <w:t xml:space="preserve">VB-8</w:t>
            </w:r>
          </w:p>
        </w:tc>
        <w:tc>
          <w:tcPr>
            <w:noWrap/>
          </w:tcPr>
          <w:p>
            <w:pPr/>
            <w:r>
              <w:rPr/>
              <w:t xml:space="preserve">Küche
</w:t>
            </w:r>
          </w:p>
          <w:p>
            <w:pPr/>
            <w:r>
              <w:rPr/>
              <w:t xml:space="preserve">alle
</w:t>
            </w:r>
          </w:p>
        </w:tc>
        <w:tc>
          <w:tcPr>
            <w:noWrap/>
          </w:tcPr>
          <w:p>
            <w:pPr/>
            <w:r>
              <w:rPr/>
              <w:t xml:space="preserve">VM-22
</w:t>
            </w:r>
          </w:p>
          <w:p>
            <w:pPr/>
            <w:r>
              <w:rPr/>
              <w:t xml:space="preserve">Antidröhnbeschichtung
</w:t>
            </w:r>
          </w:p>
          <w:p>
            <w:pPr/>
            <w:r>
              <w:rPr/>
              <w:t xml:space="preserve">Spühlbecken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45" o:title=""/>
                </v:shape>
              </w:pict>
              <w:t xml:space="preserve"/>
            </w:r>
          </w:p>
        </w:tc>
        <w:tc>
          <w:tcPr>
            <w:noWrap/>
          </w:tcPr>
          <w:p>
            <w:pPr/>
            <w:r>
              <w:rPr/>
              <w:t xml:space="preserve"/>
              <w:pict>
                <v:shape type="#_x0000_t75" style="width:100px;height:150px" stroked="f" filled="f">
                  <v:imagedata r:id="rId146" o:title=""/>
                </v:shape>
              </w:pict>
              <w:t xml:space="preserve"/>
            </w:r>
          </w:p>
        </w:tc>
      </w:tr>
      <w:tr>
        <w:trPr/>
        <w:tc>
          <w:tcPr>
            <w:shd w:val="clear"/>
            <w:noWrap/>
          </w:tcPr>
          <w:p>
            <w:pPr/>
            <w:r>
              <w:rPr/>
              <w:t xml:space="preserve">VB-9</w:t>
            </w:r>
          </w:p>
        </w:tc>
        <w:tc>
          <w:tcPr>
            <w:noWrap/>
          </w:tcPr>
          <w:p>
            <w:pPr/>
            <w:r>
              <w:rPr/>
              <w:t xml:space="preserve">Schlafzimmer
</w:t>
            </w:r>
          </w:p>
          <w:p>
            <w:pPr/>
            <w:r>
              <w:rPr/>
              <w:t xml:space="preserve">1.OG
</w:t>
            </w:r>
          </w:p>
        </w:tc>
        <w:tc>
          <w:tcPr>
            <w:noWrap/>
          </w:tcPr>
          <w:p>
            <w:pPr/>
            <w:r>
              <w:rPr/>
              <w:t xml:space="preserve">VM-35
</w:t>
            </w:r>
          </w:p>
          <w:p>
            <w:pPr/>
            <w:r>
              <w:rPr/>
              <w:t xml:space="preserve">(elastische) Bodenbeläge
</w:t>
            </w:r>
          </w:p>
          <w:p>
            <w:pPr/>
            <w:r>
              <w:rPr/>
              <w:t xml:space="preserve">Zimmerboden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47" o:title=""/>
                </v:shape>
              </w:pict>
              <w:t xml:space="preserve"/>
            </w:r>
          </w:p>
        </w:tc>
        <w:tc>
          <w:tcPr>
            <w:noWrap/>
          </w:tcPr>
          <w:p>
            <w:pPr/>
            <w:r>
              <w:rPr/>
              <w:t xml:space="preserve"/>
              <w:pict>
                <v:shape type="#_x0000_t75" style="width:100px;height:150px" stroked="f" filled="f">
                  <v:imagedata r:id="rId148" o:title=""/>
                </v:shape>
              </w:pict>
              <w:t xml:space="preserve"/>
            </w:r>
          </w:p>
        </w:tc>
      </w:tr>
      <w:tr>
        <w:trPr/>
        <w:tc>
          <w:tcPr>
            <w:shd w:val="clear"/>
            <w:noWrap/>
          </w:tcPr>
          <w:p>
            <w:pPr/>
            <w:r>
              <w:rPr/>
              <w:t xml:space="preserve">VB-10</w:t>
            </w:r>
          </w:p>
        </w:tc>
        <w:tc>
          <w:tcPr>
            <w:noWrap/>
          </w:tcPr>
          <w:p>
            <w:pPr/>
            <w:r>
              <w:rPr/>
              <w:t xml:space="preserve">innen und aussen
</w:t>
            </w:r>
          </w:p>
          <w:p>
            <w:pPr/>
            <w:r>
              <w:rPr/>
              <w:t xml:space="preserve">ganzes Haus
</w:t>
            </w:r>
          </w:p>
        </w:tc>
        <w:tc>
          <w:tcPr>
            <w:noWrap/>
          </w:tcPr>
          <w:p>
            <w:pPr/>
            <w:r>
              <w:rPr/>
              <w:t xml:space="preserve">VM-29
</w:t>
            </w:r>
          </w:p>
          <w:p>
            <w:pPr/>
            <w:r>
              <w:rPr/>
              <w:t xml:space="preserve">behandeltes Holz
</w:t>
            </w:r>
          </w:p>
          <w:p>
            <w:pPr/>
            <w:r>
              <w:rPr/>
              <w:t xml:space="preserve">Konstruktion- und Verkleidung
</w:t>
            </w:r>
          </w:p>
          <w:p>
            <w:pPr/>
            <w:r>
              <w:rPr/>
              <w:t xml:space="preserve">diverse Farben
</w:t>
            </w:r>
          </w:p>
        </w:tc>
        <w:tc>
          <w:tcPr>
            <w:noWrap/>
          </w:tcPr>
          <w:p>
            <w:pPr/>
            <w:r>
              <w:rPr/>
              <w:t xml:space="preserve"/>
            </w:r>
          </w:p>
        </w:tc>
        <w:tc>
          <w:tcPr>
            <w:noWrap/>
          </w:tcPr>
          <w:p>
            <w:pPr/>
            <w:r>
              <w:rPr/>
              <w:t xml:space="preserve"/>
              <w:pict>
                <v:shape type="#_x0000_t75" style="width:100px;height:150px" stroked="f" filled="f">
                  <v:imagedata r:id="rId149" o:title=""/>
                </v:shape>
              </w:pict>
              <w:t xml:space="preserve"/>
            </w:r>
          </w:p>
        </w:tc>
        <w:tc>
          <w:tcPr>
            <w:noWrap/>
          </w:tcPr>
          <w:p>
            <w:pPr/>
            <w:r>
              <w:rPr/>
              <w:t xml:space="preserve"/>
              <w:pict>
                <v:shape type="#_x0000_t75" style="width:100px;height:150px" stroked="f" filled="f">
                  <v:imagedata r:id="rId150" o:title=""/>
                </v:shape>
              </w:pict>
              <w:t xml:space="preserve"/>
            </w:r>
          </w:p>
        </w:tc>
      </w:tr>
      <w:tr>
        <w:trPr/>
        <w:tc>
          <w:tcPr>
            <w:shd w:val="clear"/>
            <w:noWrap/>
          </w:tcPr>
          <w:p>
            <w:pPr/>
            <w:r>
              <w:rPr/>
              <w:t xml:space="preserve">VB-11</w:t>
            </w:r>
          </w:p>
        </w:tc>
        <w:tc>
          <w:tcPr>
            <w:noWrap/>
          </w:tcPr>
          <w:p>
            <w:pPr/>
            <w:r>
              <w:rPr/>
              <w:t xml:space="preserve">Beide Zimmer
</w:t>
            </w:r>
          </w:p>
          <w:p>
            <w:pPr/>
            <w:r>
              <w:rPr/>
              <w:t xml:space="preserve">DG
</w:t>
            </w:r>
          </w:p>
        </w:tc>
        <w:tc>
          <w:tcPr>
            <w:noWrap/>
          </w:tcPr>
          <w:p>
            <w:pPr/>
            <w:r>
              <w:rPr/>
              <w:t xml:space="preserve">VM-64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1" o:title=""/>
                </v:shape>
              </w:pict>
              <w:t xml:space="preserve"/>
            </w:r>
          </w:p>
        </w:tc>
        <w:tc>
          <w:tcPr>
            <w:noWrap/>
          </w:tcPr>
          <w:p>
            <w:pPr/>
            <w:r>
              <w:rPr/>
              <w:t xml:space="preserve"/>
              <w:pict>
                <v:shape type="#_x0000_t75" style="width:100px;height:150px" stroked="f" filled="f">
                  <v:imagedata r:id="rId152" o:title=""/>
                </v:shape>
              </w:pict>
              <w:t xml:space="preserve"/>
            </w:r>
          </w:p>
        </w:tc>
      </w:tr>
      <w:tr>
        <w:trPr/>
        <w:tc>
          <w:tcPr>
            <w:shd w:val="clear"/>
            <w:noWrap/>
          </w:tcPr>
          <w:p>
            <w:pPr/>
            <w:r>
              <w:rPr/>
              <w:t xml:space="preserve">VB-12</w:t>
            </w:r>
          </w:p>
        </w:tc>
        <w:tc>
          <w:tcPr>
            <w:noWrap/>
          </w:tcPr>
          <w:p>
            <w:pPr/>
            <w:r>
              <w:rPr/>
              <w:t xml:space="preserve">Garage
</w:t>
            </w:r>
          </w:p>
          <w:p>
            <w:pPr/>
            <w:r>
              <w:rPr/>
              <w:t xml:space="preserve">UG
</w:t>
            </w:r>
          </w:p>
        </w:tc>
        <w:tc>
          <w:tcPr>
            <w:noWrap/>
          </w:tcPr>
          <w:p>
            <w:pPr/>
            <w:r>
              <w:rPr/>
              <w:t xml:space="preserve">VM-67
</w:t>
            </w:r>
          </w:p>
          <w:p>
            <w:pPr/>
            <w:r>
              <w:rPr/>
              <w:t xml:space="preserve">Leichtbauelemente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3" o:title=""/>
                </v:shape>
              </w:pict>
              <w:t xml:space="preserve"/>
            </w:r>
          </w:p>
        </w:tc>
        <w:tc>
          <w:tcPr>
            <w:noWrap/>
          </w:tcPr>
          <w:p>
            <w:pPr/>
            <w:r>
              <w:rPr/>
              <w:t xml:space="preserve"/>
              <w:pict>
                <v:shape type="#_x0000_t75" style="width:100px;height:150px" stroked="f" filled="f">
                  <v:imagedata r:id="rId15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