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Jonentalstrasse 6, 8911 Rifferswil</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76</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Michael Schmassmann</w:t>
            </w:r>
            <w:bookmarkEnd w:id="12"/>
            <w:r>
              <w:rPr>
                <w:sz w:val="24"/>
                <w:szCs w:val="24"/>
              </w:rPr>
              <w:t xml:space="preserve"> </w:t>
            </w:r>
            <w:bookmarkStart w:id="13" w:name="OLE_LINK13"/>
            <w:r>
              <w:rPr>
                <w:sz w:val="24"/>
                <w:szCs w:val="24"/>
              </w:rPr>
              <w:t>0795945624</w:t>
            </w:r>
            <w:bookmarkEnd w:id="13"/>
          </w:p>
          <w:p w:rsidR="0047123B" w:rsidRDefault="0047123B" w:rsidP="004A1ED8">
            <w:pPr>
              <w:widowControl w:val="0"/>
              <w:spacing w:line="240" w:lineRule="auto"/>
              <w:rPr>
                <w:sz w:val="24"/>
                <w:szCs w:val="24"/>
              </w:rPr>
            </w:pPr>
            <w:r>
              <w:rPr>
                <w:sz w:val="24"/>
                <w:szCs w:val="24"/>
              </w:rPr>
              <w:t>michael.schmassmann@gmail.com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24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Heizraum
</w:t>
            </w:r>
          </w:p>
          <w:p>
            <w:pPr/>
            <w:r>
              <w:rPr/>
              <w:t xml:space="preserve">EG
</w:t>
            </w:r>
          </w:p>
          <w:p>
            <w:pPr/>
            <w:r>
              <w:rPr/>
              <w:t xml:space="preserve">Wand
</w:t>
            </w:r>
          </w:p>
        </w:tc>
        <w:tc>
          <w:tcPr>
            <w:noWrap/>
          </w:tcPr>
          <w:p>
            <w:pPr/>
            <w:r>
              <w:rPr/>
              <w:t xml:space="preserve">Wand</w:t>
            </w:r>
          </w:p>
        </w:tc>
        <w:tc>
          <w:tcPr>
            <w:noWrap/>
          </w:tcPr>
          <w:p>
            <w:pPr/>
            <w:r>
              <w:rPr/>
              <w:t xml:space="preserve">Asbestschnur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Heizraum
</w:t>
            </w:r>
          </w:p>
          <w:p>
            <w:pPr/>
            <w:r>
              <w:rPr/>
              <w:t xml:space="preserve">EG
</w:t>
            </w:r>
          </w:p>
          <w:p>
            <w:pPr/>
            <w:r>
              <w:rPr/>
              <w:t xml:space="preserve">Türe
</w:t>
            </w:r>
          </w:p>
        </w:tc>
        <w:tc>
          <w:tcPr>
            <w:noWrap/>
          </w:tcPr>
          <w:p>
            <w:pPr/>
            <w:r>
              <w:rPr/>
              <w:t xml:space="preserve"/>
            </w:r>
          </w:p>
        </w:tc>
        <w:tc>
          <w:tcPr>
            <w:noWrap/>
          </w:tcPr>
          <w:p>
            <w:pPr/>
            <w:r>
              <w:rPr/>
              <w:t xml:space="preserve"/>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Die Asbestschnur im Heizraum, EG, Wand kann durch einen spezialisierten Schadstoffsanierer rückgebaut werden, wobei die Einhaltung der geltenden Richtlinien essenziell ist und entsprechend entsorgt werden muss.</w:t>
      </w:r>
      <w:br/>
      <w:r>
        <w:rPr/>
        <w:t xml:space="preserve"/>
      </w:r>
      <w:br/>
      <w:r>
        <w:rPr/>
        <w:t xml:space="preserve">Die asbesthaltigen Materialien, die im Heizraum an der Türe identifiziert wurden, erfordern ebenfalls die Beauftragung eines qualifizierten Schadstoffsanierers zur sicheren Entfernung und Entsorgung.</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 Gang
</w:t>
            </w:r>
          </w:p>
          <w:p>
            <w:pPr/>
            <w:r>
              <w:rPr/>
              <w:t xml:space="preserve">OG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Bad
</w:t>
            </w:r>
          </w:p>
          <w:p>
            <w:pPr/>
            <w:r>
              <w:rPr/>
              <w:t xml:space="preserve">OG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OG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Gang / Treppenhaus
</w:t>
            </w:r>
          </w:p>
          <w:p>
            <w:pPr/>
            <w:r>
              <w:rPr/>
              <w:t xml:space="preserve">OG / EG / UG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Alle Räume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Wohnzimmer
</w:t>
            </w:r>
          </w:p>
          <w:p>
            <w:pPr/>
            <w:r>
              <w:rPr/>
              <w:t xml:space="preserve">EG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WC
</w:t>
            </w:r>
          </w:p>
          <w:p>
            <w:pPr/>
            <w:r>
              <w:rPr/>
              <w:t xml:space="preserve">EG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MaP-10</w:t>
            </w:r>
          </w:p>
        </w:tc>
        <w:tc>
          <w:tcPr>
            <w:noWrap/>
          </w:tcPr>
          <w:p>
            <w:pPr/>
            <w:r>
              <w:rPr/>
              <w:t xml:space="preserve">WC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MaP-12</w:t>
            </w:r>
          </w:p>
        </w:tc>
        <w:tc>
          <w:tcPr>
            <w:noWrap/>
          </w:tcPr>
          <w:p>
            <w:pPr/>
            <w:r>
              <w:rPr/>
              <w:t xml:space="preserve">Gang
</w:t>
            </w:r>
          </w:p>
          <w:p>
            <w:pPr/>
            <w:r>
              <w:rPr/>
              <w:t xml:space="preserve">UG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MaP-13</w:t>
            </w:r>
          </w:p>
        </w:tc>
        <w:tc>
          <w:tcPr>
            <w:noWrap/>
          </w:tcPr>
          <w:p>
            <w:pPr/>
            <w:r>
              <w:rPr/>
              <w:t xml:space="preserve">Hobyraum
</w:t>
            </w:r>
          </w:p>
          <w:p>
            <w:pPr/>
            <w:r>
              <w:rPr/>
              <w:t xml:space="preserve">UG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MaP-14</w:t>
            </w:r>
          </w:p>
        </w:tc>
        <w:tc>
          <w:tcPr>
            <w:noWrap/>
          </w:tcPr>
          <w:p>
            <w:pPr/>
            <w:r>
              <w:rPr/>
              <w:t xml:space="preserve">Werstatt
</w:t>
            </w:r>
          </w:p>
          <w:p>
            <w:pPr/>
            <w:r>
              <w:rPr/>
              <w:t xml:space="preserve">EG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MaP-15</w:t>
            </w:r>
          </w:p>
        </w:tc>
        <w:tc>
          <w:tcPr>
            <w:noWrap/>
          </w:tcPr>
          <w:p>
            <w:pPr/>
            <w:r>
              <w:rPr/>
              <w:t xml:space="preserve">WC bei Heizung
</w:t>
            </w:r>
          </w:p>
          <w:p>
            <w:pPr/>
            <w:r>
              <w:rPr/>
              <w:t xml:space="preserve">EG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MaP-16</w:t>
            </w:r>
          </w:p>
        </w:tc>
        <w:tc>
          <w:tcPr>
            <w:noWrap/>
          </w:tcPr>
          <w:p>
            <w:pPr/>
            <w:r>
              <w:rPr/>
              <w:t xml:space="preserve">WC bei Heizung
</w:t>
            </w:r>
          </w:p>
          <w:p>
            <w:pPr/>
            <w:r>
              <w:rPr/>
              <w:t xml:space="preserve">EG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MaP-17</w:t>
            </w:r>
          </w:p>
        </w:tc>
        <w:tc>
          <w:tcPr>
            <w:noWrap/>
          </w:tcPr>
          <w:p>
            <w:pPr/>
            <w:r>
              <w:rPr/>
              <w:t xml:space="preserve">WC bei Heizung
</w:t>
            </w:r>
          </w:p>
          <w:p>
            <w:pPr/>
            <w:r>
              <w:rPr/>
              <w:t xml:space="preserve">EG
</w:t>
            </w:r>
          </w:p>
        </w:tc>
        <w:tc>
          <w:tcPr>
            <w:noWrap/>
          </w:tcPr>
          <w:p>
            <w:pPr/>
            <w:r>
              <w:rPr/>
              <w:t xml:space="preserve">VM-17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MaP-18</w:t>
            </w:r>
          </w:p>
        </w:tc>
        <w:tc>
          <w:tcPr>
            <w:noWrap/>
          </w:tcPr>
          <w:p>
            <w:pPr/>
            <w:r>
              <w:rPr/>
              <w:t xml:space="preserve">WC bei Heizung
</w:t>
            </w:r>
          </w:p>
          <w:p>
            <w:pPr/>
            <w:r>
              <w:rPr/>
              <w:t xml:space="preserve">EG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MaP-19</w:t>
            </w:r>
          </w:p>
        </w:tc>
        <w:tc>
          <w:tcPr>
            <w:noWrap/>
          </w:tcPr>
          <w:p>
            <w:pPr/>
            <w:r>
              <w:rPr/>
              <w:t xml:space="preserve">Garage
</w:t>
            </w:r>
          </w:p>
          <w:p>
            <w:pPr/>
            <w:r>
              <w:rPr/>
              <w:t xml:space="preserve">EG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MaP-20</w:t>
            </w:r>
          </w:p>
        </w:tc>
        <w:tc>
          <w:tcPr>
            <w:noWrap/>
          </w:tcPr>
          <w:p>
            <w:pPr/>
            <w:r>
              <w:rPr/>
              <w:t xml:space="preserve">Garage
</w:t>
            </w:r>
          </w:p>
          <w:p>
            <w:pPr/>
            <w:r>
              <w:rPr/>
              <w:t xml:space="preserve">EG
</w:t>
            </w:r>
          </w:p>
        </w:tc>
        <w:tc>
          <w:tcPr>
            <w:noWrap/>
          </w:tcPr>
          <w:p>
            <w:pPr/>
            <w:r>
              <w:rPr/>
              <w:t xml:space="preserve">VM-21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VB-1</w:t>
            </w:r>
          </w:p>
        </w:tc>
        <w:tc>
          <w:tcPr>
            <w:noWrap/>
          </w:tcPr>
          <w:p>
            <w:pPr/>
            <w:r>
              <w:rPr/>
              <w:t xml:space="preserve">Heizraum
</w:t>
            </w:r>
          </w:p>
          <w:p>
            <w:pPr/>
            <w:r>
              <w:rPr/>
              <w:t xml:space="preserve">EG
</w:t>
            </w:r>
          </w:p>
        </w:tc>
        <w:tc>
          <w:tcPr>
            <w:noWrap/>
          </w:tcPr>
          <w:p>
            <w:pPr/>
            <w:r>
              <w:rPr/>
              <w:t xml:space="preserve">VM-19
</w:t>
            </w:r>
          </w:p>
          <w:p>
            <w:pPr/>
            <w:r>
              <w:rPr/>
              <w:t xml:space="preserve">Asbestschnur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VB-2</w:t>
            </w:r>
          </w:p>
        </w:tc>
        <w:tc>
          <w:tcPr>
            <w:noWrap/>
          </w:tcPr>
          <w:p>
            <w:pPr/>
            <w:r>
              <w:rPr/>
              <w:t xml:space="preserve">Heizraum
</w:t>
            </w:r>
          </w:p>
          <w:p>
            <w:pPr/>
            <w:r>
              <w:rPr/>
              <w:t xml:space="preserve">EG
</w:t>
            </w:r>
          </w:p>
        </w:tc>
        <w:tc>
          <w:tcPr>
            <w:noWrap/>
          </w:tcPr>
          <w:p>
            <w:pPr/>
            <w:r>
              <w:rPr/>
              <w:t xml:space="preserve">VM-22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