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Lettenackerstrasse 6, 8908 Hedingen,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1389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Bernhard Stierli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Bernhard Stierli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13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Gesamtes Haus
</w:t>
            </w:r>
          </w:p>
          <w:p>
            <w:pPr/>
            <w:r>
              <w:rPr/>
              <w:t xml:space="preserve">UG -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VB-2 - Faserzement</w:t>
      </w:r>
      <w:r>
        <w:rPr>
          <w:sz w:val="24"/>
          <w:szCs w:val="24"/>
        </w:rPr>
        <w:t xml:space="preserve">  </w:t>
      </w:r>
      <w:br/>
      <w:r>
        <w:rPr>
          <w:sz w:val="24"/>
          <w:szCs w:val="24"/>
        </w:rPr>
        <w:t xml:space="preserve">Faserzement aus dem gesamten Haus, vom Untergeschoss bis zum Dachgeschoss, wurde im Fallrohr verbaut und enthält Asbest.  </w:t>
      </w:r>
      <w:br/>
      <w:r>
        <w:rPr>
          <w:sz w:val="24"/>
          <w:szCs w:val="24"/>
        </w:rPr>
        <w:t xml:space="preserve">Dieser Faserzement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Dach Zimmer
</w:t>
            </w:r>
          </w:p>
          <w:p>
            <w:pPr/>
            <w:r>
              <w:rPr/>
              <w:t xml:space="preserve">DG
</w:t>
            </w:r>
          </w:p>
          <w:p>
            <w:pPr/>
            <w:r>
              <w:rPr/>
              <w:t xml:space="preserve">Wand Deckputz
</w:t>
            </w:r>
          </w:p>
        </w:tc>
        <w:tc>
          <w:tcPr>
            <w:shd w:val="clear" w:fill="red"/>
            <w:noWrap/>
          </w:tcPr>
          <w:p>
            <w:pPr/>
            <w:r>
              <w:rPr/>
              <w:t xml:space="preserve">VM-1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Dach Zimmer
</w:t>
            </w:r>
          </w:p>
          <w:p>
            <w:pPr/>
            <w:r>
              <w:rPr/>
              <w:t xml:space="preserve">DG
</w:t>
            </w:r>
          </w:p>
          <w:p>
            <w:pPr/>
            <w:r>
              <w:rPr/>
              <w:t xml:space="preserve">Wand Grundputz
</w:t>
            </w:r>
          </w:p>
        </w:tc>
        <w:tc>
          <w:tcPr>
            <w:shd w:val="clear" w:fill="green"/>
            <w:noWrap/>
          </w:tcPr>
          <w:p>
            <w:pPr/>
            <w:r>
              <w:rPr/>
              <w:t xml:space="preserve">VM-2
</w:t>
            </w:r>
          </w:p>
          <w:p>
            <w:pPr/>
            <w:r>
              <w:rPr/>
              <w:t xml:space="preserve">Grundputz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Dach Zimmer
</w:t>
            </w:r>
          </w:p>
          <w:p>
            <w:pPr/>
            <w:r>
              <w:rPr/>
              <w:t xml:space="preserve">DG
</w:t>
            </w:r>
          </w:p>
          <w:p>
            <w:pPr/>
            <w:r>
              <w:rPr/>
              <w:t xml:space="preserve">Fensterrahmen
</w:t>
            </w:r>
          </w:p>
        </w:tc>
        <w:tc>
          <w:tcPr>
            <w:shd w:val="clear" w:fill="orange"/>
            <w:noWrap/>
          </w:tcPr>
          <w:p>
            <w:pPr/>
            <w:r>
              <w:rPr/>
              <w:t xml:space="preserve">VM-4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 Wohnzimmer / Gang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Küche / Wohnzimmer / Gang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 Wohnzimmer / Gang / Treppenhaus
</w:t>
            </w:r>
          </w:p>
          <w:p>
            <w:pPr/>
            <w:r>
              <w:rPr/>
              <w:t xml:space="preserve">EG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Treppenhaus
</w:t>
            </w:r>
          </w:p>
          <w:p>
            <w:pPr/>
            <w:r>
              <w:rPr/>
              <w:t xml:space="preserve">EG - DG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VB-1</w:t>
            </w:r>
          </w:p>
        </w:tc>
        <w:tc>
          <w:tcPr>
            <w:shd w:val="clear" w:fill="orange"/>
            <w:noWrap/>
          </w:tcPr>
          <w:p>
            <w:pPr/>
            <w:r>
              <w:rPr/>
              <w:t xml:space="preserve">Dach Zimmer
</w:t>
            </w:r>
          </w:p>
          <w:p>
            <w:pPr/>
            <w:r>
              <w:rPr/>
              <w:t xml:space="preserve">DG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18" o:title=""/>
          </v:shape>
        </w:pict>
        <w:t/>
        <w:pict>
          <v:shape type="#_x0000_t75" style="width:1000px;height:706.96893366919px" stroked="f" filled="f">
            <v:imagedata r:id="rId19" o:title=""/>
          </v:shape>
        </w:pict>
        <w:t/>
      </w:r>
      <w:r w:rsidR="00431D24" w:rsidRPr="00FF365E">
        <w:rPr>
          <w:sz w:val="26"/>
          <w:szCs w:val="26"/>
        </w:rPr>
        <w:t/>
        <w:pict>
          <v:shape type="#_x0000_t75" style="width:1000px;height:706.96893366919px" stroked="f" filled="f">
            <v:imagedata r:id="rId20" o:title=""/>
          </v:shape>
        </w:pict>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