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2. OG rechts Im Sträler 24, 8047 Zürich</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AR6149</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293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Paul Matter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2. OG rechts Im Sträler 24, 8047 Zürich</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Paul Matter</w:t>
            </w:r>
            <w:bookmarkEnd w:id="12"/>
            <w:r w:rsidRPr="00FF365E">
              <w:rPr>
                <w:sz w:val="24"/>
                <w:szCs w:val="24"/>
                <w:lang w:val="en-GB"/>
              </w:rPr>
              <w:t xml:space="preserve"> </w:t>
            </w:r>
            <w:bookmarkStart w:id="13" w:name="OLE_LINK13"/>
            <w:r w:rsidRPr="00FF365E">
              <w:rPr>
                <w:sz w:val="24"/>
                <w:szCs w:val="24"/>
                <w:lang w:val="en-GB"/>
              </w:rPr>
              <w:t xml:space="preserve">2. OG rechts Im Sträler 24, 8047 Zürich</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03.06.2025 09:42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04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Küche
</w:t>
            </w:r>
          </w:p>
          <w:p>
            <w:pPr/>
            <w:r>
              <w:rPr/>
              <w:t xml:space="preserve">2.OG rechts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w:t>
            </w:r>
          </w:p>
        </w:tc>
        <w:tc>
          <w:tcPr>
            <w:noWrap/>
          </w:tcPr>
          <w:p>
            <w:pPr/>
            <w:r>
              <w:rPr/>
              <w:t xml:space="preserve">Bad / WC
</w:t>
            </w:r>
          </w:p>
          <w:p>
            <w:pPr/>
            <w:r>
              <w:rPr/>
              <w:t xml:space="preserve">2. OG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w:t>
            </w:r>
          </w:p>
        </w:tc>
        <w:tc>
          <w:tcPr>
            <w:noWrap/>
          </w:tcPr>
          <w:p>
            <w:pPr/>
            <w:r>
              <w:rPr/>
              <w:t xml:space="preserve">Bad / WC / Gang / Wohnzimmer
</w:t>
            </w:r>
          </w:p>
          <w:p>
            <w:pPr/>
            <w:r>
              <w:rPr/>
              <w:t xml:space="preserve">2. OG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w:t>
            </w:r>
          </w:p>
        </w:tc>
        <w:tc>
          <w:tcPr>
            <w:noWrap/>
          </w:tcPr>
          <w:p>
            <w:pPr/>
            <w:r>
              <w:rPr/>
              <w:t xml:space="preserve">Bad / WC
</w:t>
            </w:r>
          </w:p>
          <w:p>
            <w:pPr/>
            <w:r>
              <w:rPr/>
              <w:t xml:space="preserve">2. OG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MaP-4</w:t>
            </w:r>
          </w:p>
        </w:tc>
        <w:tc>
          <w:tcPr>
            <w:noWrap/>
          </w:tcPr>
          <w:p>
            <w:pPr/>
            <w:r>
              <w:rPr/>
              <w:t xml:space="preserve">Putz</w:t>
            </w:r>
          </w:p>
        </w:tc>
        <w:tc>
          <w:tcPr>
            <w:noWrap/>
          </w:tcPr>
          <w:p>
            <w:pPr/>
            <w:r>
              <w:rPr/>
              <w:t xml:space="preserve">30m²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w:t>
            </w:r>
          </w:p>
        </w:tc>
        <w:tc>
          <w:tcPr>
            <w:noWrap/>
          </w:tcPr>
          <w:p>
            <w:pPr/>
            <w:r>
              <w:rPr/>
              <w:t xml:space="preserve">Putz</w:t>
            </w:r>
          </w:p>
        </w:tc>
        <w:tc>
          <w:tcPr>
            <w:noWrap/>
          </w:tcPr>
          <w:p>
            <w:pPr/>
            <w:r>
              <w:rPr/>
              <w:t xml:space="preserve">4m²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(elastische) Bodenbeläge</w:t>
            </w:r>
          </w:p>
        </w:tc>
        <w:tc>
          <w:tcPr>
            <w:noWrap/>
          </w:tcPr>
          <w:p>
            <w:pPr/>
            <w:r>
              <w:rPr/>
              <w:t xml:space="preserve">5</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MaP-2</w:t>
            </w:r>
          </w:p>
        </w:tc>
        <w:tc>
          <w:tcPr>
            <w:noWrap/>
          </w:tcPr>
          <w:p>
            <w:pPr/>
            <w:r>
              <w:rPr/>
              <w:t xml:space="preserve">(elastische) Bodenbeläge</w:t>
            </w:r>
          </w:p>
        </w:tc>
        <w:tc>
          <w:tcPr>
            <w:noWrap/>
          </w:tcPr>
          <w:p>
            <w:pPr/>
            <w:r>
              <w:rPr/>
              <w:t xml:space="preserve">5</w:t>
            </w:r>
          </w:p>
        </w:tc>
        <w:tc>
          <w:tcPr>
            <w:noWrap/>
          </w:tcPr>
          <w:p>
            <w:pPr/>
            <w:r>
              <w:rPr/>
              <w:t xml:space="preserve">3</w:t>
            </w:r>
          </w:p>
        </w:tc>
        <w:tc>
          <w:tcPr>
            <w:noWrap/>
          </w:tcPr>
          <w:p>
            <w:pPr/>
            <w:r>
              <w:rPr/>
              <w:t xml:space="preserve">33049</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Putz aus MaP-4, welcher Asbest enthält, muss von Schadstoffsanierern gemäss den Richtlinien EKAS 6503 Kapitel 7 rückgebaut werden und ist mit dem LVS-Code 17 06 05 S zu entsorgen. Der betroffene Bereich beträgt dabei 30 Quadratmeter. Putz aus MaP-5, ebenfalls asbesthaltig, soll unter den gleichen Bedingungen wie bei MaP-4 rückgebaut und mit dem LVS-Code 17 06 05 S entsorgt werden. Die betroffene Fläche beträgt hierbei 4 Quadratmeter.</w:t>
      </w:r>
      <w:br/>
      <w:r>
        <w:rPr/>
        <w:t xml:space="preserve"/>
      </w:r>
      <w:br/>
      <w:r>
        <w:rPr/>
        <w:t xml:space="preserve">(elastische) Bodenbeläge aus MaP-1, die Asbest enthalten, können von instruieren Handwerkern nach den Richtlinien 33049 rückgebaut werden und sind unter dem LVS-Code 17 06 98 nk zu entsorgen. Der betroffene Bereich umfasst 5 Quadratmeter. Gleichermassen sollen (elastische) Bodenbeläge aus MaP-2 behandelt und entsorgt werden. Auch hier beträgt der betroffene Bereich 5 Quadratmeter.</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w:t>
            </w:r>
          </w:p>
          <w:p>
            <w:pPr/>
            <w:r>
              <w:rPr/>
              <w:t xml:space="preserve">2.OG rechts
</w:t>
            </w:r>
          </w:p>
          <w:p>
            <w:pPr/>
            <w:r>
              <w:rPr/>
              <w:t xml:space="preserve">Boden
</w:t>
            </w:r>
          </w:p>
        </w:tc>
        <w:tc>
          <w:tcPr>
            <w:noWrap/>
          </w:tcPr>
          <w:p>
            <w:pPr/>
            <w:r>
              <w:rPr/>
              <w:t xml:space="preserve">VM-1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Bad / WC
</w:t>
            </w:r>
          </w:p>
          <w:p>
            <w:pPr/>
            <w:r>
              <w:rPr/>
              <w:t xml:space="preserve">2. OG
</w:t>
            </w:r>
          </w:p>
          <w:p>
            <w:pPr/>
            <w:r>
              <w:rPr/>
              <w:t xml:space="preserve">Boden
</w:t>
            </w:r>
          </w:p>
        </w:tc>
        <w:tc>
          <w:tcPr>
            <w:noWrap/>
          </w:tcPr>
          <w:p>
            <w:pPr/>
            <w:r>
              <w:rPr/>
              <w:t xml:space="preserve">VM-6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pPr/>
            <w:r>
              <w:rPr/>
              <w:t xml:space="preserve">Bad / WC
</w:t>
            </w:r>
          </w:p>
          <w:p>
            <w:pPr/>
            <w:r>
              <w:rPr/>
              <w:t xml:space="preserve">2. OG
</w:t>
            </w:r>
          </w:p>
          <w:p>
            <w:pPr/>
            <w:r>
              <w:rPr/>
              <w:t xml:space="preserve">Wand
</w:t>
            </w:r>
          </w:p>
        </w:tc>
        <w:tc>
          <w:tcPr>
            <w:noWrap/>
          </w:tcPr>
          <w:p>
            <w:pPr/>
            <w:r>
              <w:rPr/>
              <w:t xml:space="preserve">VM-2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MaP-4</w:t>
            </w:r>
          </w:p>
        </w:tc>
        <w:tc>
          <w:tcPr>
            <w:noWrap/>
          </w:tcPr>
          <w:p>
            <w:pPr/>
            <w:r>
              <w:rPr/>
              <w:t xml:space="preserve">Bad / WC / Gang / Wohnzimmer
</w:t>
            </w:r>
          </w:p>
          <w:p>
            <w:pPr/>
            <w:r>
              <w:rPr/>
              <w:t xml:space="preserve">2. OG
</w:t>
            </w:r>
          </w:p>
          <w:p>
            <w:pPr/>
            <w:r>
              <w:rPr/>
              <w:t xml:space="preserve">Decke
</w:t>
            </w:r>
          </w:p>
        </w:tc>
        <w:tc>
          <w:tcPr>
            <w:noWrap/>
          </w:tcPr>
          <w:p>
            <w:pPr/>
            <w:r>
              <w:rPr/>
              <w:t xml:space="preserve">VM-3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MaP-5</w:t>
            </w:r>
          </w:p>
        </w:tc>
        <w:tc>
          <w:tcPr>
            <w:noWrap/>
          </w:tcPr>
          <w:p>
            <w:pPr/>
            <w:r>
              <w:rPr/>
              <w:t xml:space="preserve">Bad / WC
</w:t>
            </w:r>
          </w:p>
          <w:p>
            <w:pPr/>
            <w:r>
              <w:rPr/>
              <w:t xml:space="preserve">2. OG
</w:t>
            </w:r>
          </w:p>
          <w:p>
            <w:pPr/>
            <w:r>
              <w:rPr/>
              <w:t xml:space="preserve">Wand
</w:t>
            </w:r>
          </w:p>
        </w:tc>
        <w:tc>
          <w:tcPr>
            <w:noWrap/>
          </w:tcPr>
          <w:p>
            <w:pPr/>
            <w:r>
              <w:rPr/>
              <w:t xml:space="preserve">VM-4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MaP-6</w:t>
            </w:r>
          </w:p>
        </w:tc>
        <w:tc>
          <w:tcPr>
            <w:noWrap/>
          </w:tcPr>
          <w:p>
            <w:pPr/>
            <w:r>
              <w:rPr/>
              <w:t xml:space="preserve">Gang / Wohnzimmer
</w:t>
            </w:r>
          </w:p>
          <w:p>
            <w:pPr/>
            <w:r>
              <w:rPr/>
              <w:t xml:space="preserve">2. OG
</w:t>
            </w:r>
          </w:p>
          <w:p>
            <w:pPr/>
            <w:r>
              <w:rPr/>
              <w:t xml:space="preserve">Wand
</w:t>
            </w:r>
          </w:p>
        </w:tc>
        <w:tc>
          <w:tcPr>
            <w:noWrap/>
          </w:tcPr>
          <w:p>
            <w:pPr/>
            <w:r>
              <w:rPr/>
              <w:t xml:space="preserve">VM-5
</w:t>
            </w:r>
          </w:p>
          <w:p>
            <w:pPr/>
            <w:r>
              <w:rPr/>
              <w:t xml:space="preserve">Klebstoffe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