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Hubstrasse 20, 8560 Märstetten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173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265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Abbruch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Kristijana Ballabani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Hubstrasse 20, 8560 Märstetten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Kristijana Ballabani</w:t>
            </w:r>
            <w:bookmarkEnd w:id="12"/>
            <w:r w:rsidRPr="00FF365E">
              <w:rPr>
                <w:sz w:val="24"/>
                <w:szCs w:val="24"/>
                <w:lang w:val="en-GB"/>
              </w:rPr>
              <w:t xml:space="preserve"> </w:t>
            </w:r>
            <w:bookmarkStart w:id="13" w:name="OLE_LINK13"/>
            <w:r w:rsidRPr="00FF365E">
              <w:rPr>
                <w:sz w:val="24"/>
                <w:szCs w:val="24"/>
                <w:lang w:val="en-GB"/>
              </w:rPr>
              <w:t xml:space="preserve">Hubstrasse 20, 8560 Märstetten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13.05.2025 13:24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Estrich
</w:t>
            </w:r>
          </w:p>
          <w:p>
            <w:pPr/>
            <w:r>
              <w:rPr/>
              <w:t xml:space="preserve">DG
</w:t>
            </w:r>
          </w:p>
          <w:p>
            <w:pPr/>
            <w:r>
              <w:rPr/>
              <w:t xml:space="preserve">Fensterkitt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Bad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Fensterkitt aus der Probe VB-2, eingebaut in Fensterflügeln, enthält Asbest und fällt unter die Sanierung durch Schadstoffsanierer. Die genaue Menge, Entsorgungskategorie (DKS), Richtlinien und LVA Code sind nicht spezifiziert.</w:t>
      </w:r>
      <w:br/>
      <w:r>
        <w:rPr/>
        <w:t xml:space="preserve"/>
      </w:r>
      <w:br/>
      <w:r>
        <w:rPr/>
        <w:t xml:space="preserve">Faserzement aus der Probe VB-5, eingebaut in Decken, enthält Asbest und fällt ebenfalls unter die Sanierung durch Schadstoffsanierer. Auch hier sind die genaue Menge, Entsorgungskategorie (DKS), Richtlinien und LVA Code nicht spezifiziert.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p>
            <w:pPr/>
            <w:r>
              <w:rPr/>
              <w:t xml:space="preserve">Räucherofen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WC / Gang
</w:t>
            </w:r>
          </w:p>
          <w:p>
            <w:pPr/>
            <w:r>
              <w:rPr/>
              <w:t xml:space="preserve">OG
</w:t>
            </w:r>
          </w:p>
          <w:p>
            <w:pPr/>
            <w:r>
              <w:rPr/>
              <w:t xml:space="preserve">Boden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WC
</w:t>
            </w:r>
          </w:p>
          <w:p>
            <w:pPr/>
            <w:r>
              <w:rPr/>
              <w:t xml:space="preserve">OG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WC
</w:t>
            </w:r>
          </w:p>
          <w:p>
            <w:pPr/>
            <w:r>
              <w:rPr/>
              <w:t xml:space="preserve">OG
</w:t>
            </w:r>
          </w:p>
          <w:p>
            <w:pPr/>
            <w:r>
              <w:rPr/>
              <w:t xml:space="preserve">Decke / Wand
</w:t>
            </w:r>
          </w:p>
        </w:tc>
        <w:tc>
          <w:tcPr>
            <w:noWrap/>
          </w:tcPr>
          <w:p>
            <w:pPr/>
            <w:r>
              <w:rPr/>
              <w:t xml:space="preserve">VM-8
</w:t>
            </w:r>
          </w:p>
          <w:p>
            <w:pPr/>
            <w:r>
              <w:rPr/>
              <w:t xml:space="preserve">Putz
</w:t>
            </w:r>
          </w:p>
          <w:p>
            <w:pPr/>
            <w:r>
              <w:rPr/>
              <w:t xml:space="preserve">Decke / 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Schlafzimmer
</w:t>
            </w:r>
          </w:p>
          <w:p>
            <w:pPr/>
            <w:r>
              <w:rPr/>
              <w:t xml:space="preserve">OG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Schlafzimmer
</w:t>
            </w:r>
          </w:p>
          <w:p>
            <w:pPr/>
            <w:r>
              <w:rPr/>
              <w:t xml:space="preserve">OG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Küche
</w:t>
            </w:r>
          </w:p>
          <w:p>
            <w:pPr/>
            <w:r>
              <w:rPr/>
              <w:t xml:space="preserve">OG
</w:t>
            </w:r>
          </w:p>
          <w:p>
            <w:pPr/>
            <w:r>
              <w:rPr/>
              <w:t xml:space="preserve">Boden
</w:t>
            </w:r>
          </w:p>
        </w:tc>
        <w:tc>
          <w:tcPr>
            <w:noWrap/>
          </w:tcPr>
          <w:p>
            <w:pPr/>
            <w:r>
              <w:rPr/>
              <w:t xml:space="preserve">VM-11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Küche
</w:t>
            </w:r>
          </w:p>
          <w:p>
            <w:pPr/>
            <w:r>
              <w:rPr/>
              <w:t xml:space="preserve">OG
</w:t>
            </w:r>
          </w:p>
          <w:p>
            <w:pPr/>
            <w:r>
              <w:rPr/>
              <w:t xml:space="preserve">Wand
</w:t>
            </w:r>
          </w:p>
        </w:tc>
        <w:tc>
          <w:tcPr>
            <w:noWrap/>
          </w:tcPr>
          <w:p>
            <w:pPr/>
            <w:r>
              <w:rPr/>
              <w:t xml:space="preserve">VM-12
</w:t>
            </w:r>
          </w:p>
          <w:p>
            <w:pPr/>
            <w:r>
              <w:rPr/>
              <w:t xml:space="preserve">(elastische) Bodenbeläge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Küche
</w:t>
            </w:r>
          </w:p>
          <w:p>
            <w:pPr/>
            <w:r>
              <w:rPr/>
              <w:t xml:space="preserve">OG
</w:t>
            </w:r>
          </w:p>
          <w:p>
            <w:pPr/>
            <w:r>
              <w:rPr/>
              <w:t xml:space="preserve">Wand
</w:t>
            </w:r>
          </w:p>
        </w:tc>
        <w:tc>
          <w:tcPr>
            <w:noWrap/>
          </w:tcPr>
          <w:p>
            <w:pPr/>
            <w:r>
              <w:rPr/>
              <w:t xml:space="preserve">VM-13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Bad
</w:t>
            </w:r>
          </w:p>
          <w:p>
            <w:pPr/>
            <w:r>
              <w:rPr/>
              <w:t xml:space="preserve">OG
</w:t>
            </w:r>
          </w:p>
          <w:p>
            <w:pPr/>
            <w:r>
              <w:rPr/>
              <w:t xml:space="preserve">Wand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Bad
</w:t>
            </w:r>
          </w:p>
          <w:p>
            <w:pPr/>
            <w:r>
              <w:rPr/>
              <w:t xml:space="preserve">OG
</w:t>
            </w:r>
          </w:p>
          <w:p>
            <w:pPr/>
            <w:r>
              <w:rPr/>
              <w:t xml:space="preserve">Boden
</w:t>
            </w:r>
          </w:p>
        </w:tc>
        <w:tc>
          <w:tcPr>
            <w:noWrap/>
          </w:tcPr>
          <w:p>
            <w:pPr/>
            <w:r>
              <w:rPr/>
              <w:t xml:space="preserve">VM-15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Treppenhaus / Gang
</w:t>
            </w:r>
          </w:p>
          <w:p>
            <w:pPr/>
            <w:r>
              <w:rPr/>
              <w:t xml:space="preserve">OG - 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Gang / Esszimmer
</w:t>
            </w:r>
          </w:p>
          <w:p>
            <w:pPr/>
            <w:r>
              <w:rPr/>
              <w:t xml:space="preserve">EG
</w:t>
            </w:r>
          </w:p>
          <w:p>
            <w:pPr/>
            <w:r>
              <w:rPr/>
              <w:t xml:space="preserve">Boden
</w:t>
            </w:r>
          </w:p>
        </w:tc>
        <w:tc>
          <w:tcPr>
            <w:noWrap/>
          </w:tcPr>
          <w:p>
            <w:pPr/>
            <w:r>
              <w:rPr/>
              <w:t xml:space="preserve">VM-17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WC
</w:t>
            </w:r>
          </w:p>
          <w:p>
            <w:pPr/>
            <w:r>
              <w:rPr/>
              <w:t xml:space="preserve">EG
</w:t>
            </w:r>
          </w:p>
          <w:p>
            <w:pPr/>
            <w:r>
              <w:rPr/>
              <w:t xml:space="preserve">Boden
</w:t>
            </w:r>
          </w:p>
        </w:tc>
        <w:tc>
          <w:tcPr>
            <w:noWrap/>
          </w:tcPr>
          <w:p>
            <w:pPr/>
            <w:r>
              <w:rPr/>
              <w:t xml:space="preserve">VM-18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WC
</w:t>
            </w:r>
          </w:p>
          <w:p>
            <w:pPr/>
            <w:r>
              <w:rPr/>
              <w:t xml:space="preserve">EG
</w:t>
            </w:r>
          </w:p>
          <w:p>
            <w:pPr/>
            <w:r>
              <w:rPr/>
              <w:t xml:space="preserve">Wand
</w:t>
            </w:r>
          </w:p>
        </w:tc>
        <w:tc>
          <w:tcPr>
            <w:noWrap/>
          </w:tcPr>
          <w:p>
            <w:pPr/>
            <w:r>
              <w:rPr/>
              <w:t xml:space="preserve">VM-19
</w:t>
            </w:r>
          </w:p>
          <w:p>
            <w:pPr/>
            <w:r>
              <w:rPr/>
              <w:t xml:space="preserve">(elastische) Bodenbeläge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Esszimmer
</w:t>
            </w:r>
          </w:p>
          <w:p>
            <w:pPr/>
            <w:r>
              <w:rPr/>
              <w:t xml:space="preserve">EG
</w:t>
            </w:r>
          </w:p>
          <w:p>
            <w:pPr/>
            <w:r>
              <w:rPr/>
              <w:t xml:space="preserve">Wand
</w:t>
            </w:r>
          </w:p>
        </w:tc>
        <w:tc>
          <w:tcPr>
            <w:noWrap/>
          </w:tcPr>
          <w:p>
            <w:pPr/>
            <w:r>
              <w:rPr/>
              <w:t xml:space="preserve">VM-20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Esszimmer
</w:t>
            </w:r>
          </w:p>
          <w:p>
            <w:pPr/>
            <w:r>
              <w:rPr/>
              <w:t xml:space="preserve">EG
</w:t>
            </w:r>
          </w:p>
          <w:p>
            <w:pPr/>
            <w:r>
              <w:rPr/>
              <w:t xml:space="preserve">Decke
</w:t>
            </w:r>
          </w:p>
        </w:tc>
        <w:tc>
          <w:tcPr>
            <w:noWrap/>
          </w:tcPr>
          <w:p>
            <w:pPr/>
            <w:r>
              <w:rPr/>
              <w:t xml:space="preserve">VM-21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Küche
</w:t>
            </w:r>
          </w:p>
          <w:p>
            <w:pPr/>
            <w:r>
              <w:rPr/>
              <w:t xml:space="preserve">EG
</w:t>
            </w:r>
          </w:p>
          <w:p>
            <w:pPr/>
            <w:r>
              <w:rPr/>
              <w:t xml:space="preserve">Wand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Küche
</w:t>
            </w:r>
          </w:p>
          <w:p>
            <w:pPr/>
            <w:r>
              <w:rPr/>
              <w:t xml:space="preserve">EG
</w:t>
            </w:r>
          </w:p>
          <w:p>
            <w:pPr/>
            <w:r>
              <w:rPr/>
              <w:t xml:space="preserve">Boden
</w:t>
            </w:r>
          </w:p>
        </w:tc>
        <w:tc>
          <w:tcPr>
            <w:noWrap/>
          </w:tcPr>
          <w:p>
            <w:pPr/>
            <w:r>
              <w:rPr/>
              <w:t xml:space="preserve">VM-23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Küche
</w:t>
            </w:r>
          </w:p>
          <w:p>
            <w:pPr/>
            <w:r>
              <w:rPr/>
              <w:t xml:space="preserve">EG
</w:t>
            </w:r>
          </w:p>
          <w:p>
            <w:pPr/>
            <w:r>
              <w:rPr/>
              <w:t xml:space="preserve">Wand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MaP-21</w:t>
            </w:r>
          </w:p>
        </w:tc>
        <w:tc>
          <w:tcPr>
            <w:noWrap/>
          </w:tcPr>
          <w:p>
            <w:pPr/>
            <w:r>
              <w:rPr/>
              <w:t xml:space="preserve">Bad
</w:t>
            </w:r>
          </w:p>
          <w:p>
            <w:pPr/>
            <w:r>
              <w:rPr/>
              <w:t xml:space="preserve">EG
</w:t>
            </w:r>
          </w:p>
          <w:p>
            <w:pPr/>
            <w:r>
              <w:rPr/>
              <w:t xml:space="preserve">Boden
</w:t>
            </w:r>
          </w:p>
        </w:tc>
        <w:tc>
          <w:tcPr>
            <w:noWrap/>
          </w:tcPr>
          <w:p>
            <w:pPr/>
            <w:r>
              <w:rPr/>
              <w:t xml:space="preserve">VM-25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MaP-22</w:t>
            </w:r>
          </w:p>
        </w:tc>
        <w:tc>
          <w:tcPr>
            <w:noWrap/>
          </w:tcPr>
          <w:p>
            <w:pPr/>
            <w:r>
              <w:rPr/>
              <w:t xml:space="preserve">Bad
</w:t>
            </w:r>
          </w:p>
          <w:p>
            <w:pPr/>
            <w:r>
              <w:rPr/>
              <w:t xml:space="preserve">EG
</w:t>
            </w:r>
          </w:p>
          <w:p>
            <w:pPr/>
            <w:r>
              <w:rPr/>
              <w:t xml:space="preserve">Wand
</w:t>
            </w:r>
          </w:p>
        </w:tc>
        <w:tc>
          <w:tcPr>
            <w:noWrap/>
          </w:tcPr>
          <w:p>
            <w:pPr/>
            <w:r>
              <w:rPr/>
              <w:t xml:space="preserve">VM-26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MaP-23</w:t>
            </w:r>
          </w:p>
        </w:tc>
        <w:tc>
          <w:tcPr>
            <w:noWrap/>
          </w:tcPr>
          <w:p>
            <w:pPr/>
            <w:r>
              <w:rPr/>
              <w:t xml:space="preserve">Wohnzimmer
</w:t>
            </w:r>
          </w:p>
          <w:p>
            <w:pPr/>
            <w:r>
              <w:rPr/>
              <w:t xml:space="preserve">EG
</w:t>
            </w:r>
          </w:p>
          <w:p>
            <w:pPr/>
            <w:r>
              <w:rPr/>
              <w:t xml:space="preserve">Wand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MaP-24</w:t>
            </w:r>
          </w:p>
        </w:tc>
        <w:tc>
          <w:tcPr>
            <w:noWrap/>
          </w:tcPr>
          <w:p>
            <w:pPr/>
            <w:r>
              <w:rPr/>
              <w:t xml:space="preserve">Keller
</w:t>
            </w:r>
          </w:p>
          <w:p>
            <w:pPr/>
            <w:r>
              <w:rPr/>
              <w:t xml:space="preserve">UG
</w:t>
            </w:r>
          </w:p>
          <w:p>
            <w:pPr/>
            <w:r>
              <w:rPr/>
              <w:t xml:space="preserve">Decke
</w:t>
            </w:r>
          </w:p>
        </w:tc>
        <w:tc>
          <w:tcPr>
            <w:noWrap/>
          </w:tcPr>
          <w:p>
            <w:pPr/>
            <w:r>
              <w:rPr/>
              <w:t xml:space="preserve">VM-29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MaP-25</w:t>
            </w:r>
          </w:p>
        </w:tc>
        <w:tc>
          <w:tcPr>
            <w:noWrap/>
          </w:tcPr>
          <w:p>
            <w:pPr/>
            <w:r>
              <w:rPr/>
              <w:t xml:space="preserve">Keller / Garage / Scheune
</w:t>
            </w:r>
          </w:p>
          <w:p>
            <w:pPr/>
            <w:r>
              <w:rPr/>
              <w:t xml:space="preserve">UG / EG
</w:t>
            </w:r>
          </w:p>
          <w:p>
            <w:pPr/>
            <w:r>
              <w:rPr/>
              <w:t xml:space="preserve">Wand / Decke
</w:t>
            </w:r>
          </w:p>
        </w:tc>
        <w:tc>
          <w:tcPr>
            <w:noWrap/>
          </w:tcPr>
          <w:p>
            <w:pPr/>
            <w:r>
              <w:rPr/>
              <w:t xml:space="preserve">VM-30
</w:t>
            </w:r>
          </w:p>
          <w:p>
            <w:pPr/>
            <w:r>
              <w:rPr/>
              <w:t xml:space="preserve">Faserzement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MaP-26</w:t>
            </w:r>
          </w:p>
        </w:tc>
        <w:tc>
          <w:tcPr>
            <w:noWrap/>
          </w:tcPr>
          <w:p>
            <w:pPr/>
            <w:r>
              <w:rPr/>
              <w:t xml:space="preserve">Garage
</w:t>
            </w:r>
          </w:p>
          <w:p>
            <w:pPr/>
            <w:r>
              <w:rPr/>
              <w:t xml:space="preserve">EG
</w:t>
            </w:r>
          </w:p>
          <w:p>
            <w:pPr/>
            <w:r>
              <w:rPr/>
              <w:t xml:space="preserve">Wand / Decke
</w:t>
            </w:r>
          </w:p>
        </w:tc>
        <w:tc>
          <w:tcPr>
            <w:noWrap/>
          </w:tcPr>
          <w:p>
            <w:pPr/>
            <w:r>
              <w:rPr/>
              <w:t xml:space="preserve">VM-31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MaP-27</w:t>
            </w:r>
          </w:p>
        </w:tc>
        <w:tc>
          <w:tcPr>
            <w:noWrap/>
          </w:tcPr>
          <w:p>
            <w:pPr/>
            <w:r>
              <w:rPr/>
              <w:t xml:space="preserve">Fassade
</w:t>
            </w:r>
          </w:p>
          <w:p>
            <w:pPr/>
            <w:r>
              <w:rPr/>
              <w:t xml:space="preserve">EG - DG
</w:t>
            </w:r>
          </w:p>
          <w:p>
            <w:pPr/>
            <w:r>
              <w:rPr/>
              <w:t xml:space="preserve">Wand
</w:t>
            </w:r>
          </w:p>
        </w:tc>
        <w:tc>
          <w:tcPr>
            <w:noWrap/>
          </w:tcPr>
          <w:p>
            <w:pPr/>
            <w:r>
              <w:rPr/>
              <w:t xml:space="preserve">VM-32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MaP-28</w:t>
            </w:r>
          </w:p>
        </w:tc>
        <w:tc>
          <w:tcPr>
            <w:noWrap/>
          </w:tcPr>
          <w:p>
            <w:pPr/>
            <w:r>
              <w:rPr/>
              <w:t xml:space="preserve">Fassade
</w:t>
            </w:r>
          </w:p>
          <w:p>
            <w:pPr/>
            <w:r>
              <w:rPr/>
              <w:t xml:space="preserve">DG
</w:t>
            </w:r>
          </w:p>
          <w:p>
            <w:pPr/>
            <w:r>
              <w:rPr/>
              <w:t xml:space="preserve">Wand
</w:t>
            </w:r>
          </w:p>
        </w:tc>
        <w:tc>
          <w:tcPr>
            <w:noWrap/>
          </w:tcPr>
          <w:p>
            <w:pPr/>
            <w:r>
              <w:rPr/>
              <w:t xml:space="preserve">VM-34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MaP-29</w:t>
            </w:r>
          </w:p>
        </w:tc>
        <w:tc>
          <w:tcPr>
            <w:noWrap/>
          </w:tcPr>
          <w:p>
            <w:pPr/>
            <w:r>
              <w:rPr/>
              <w:t xml:space="preserve">Fassade
</w:t>
            </w:r>
          </w:p>
          <w:p>
            <w:pPr/>
            <w:r>
              <w:rPr/>
              <w:t xml:space="preserve">EG - DG
</w:t>
            </w:r>
          </w:p>
          <w:p>
            <w:pPr/>
            <w:r>
              <w:rPr/>
              <w:t xml:space="preserve">Wand
</w:t>
            </w:r>
          </w:p>
        </w:tc>
        <w:tc>
          <w:tcPr>
            <w:noWrap/>
          </w:tcPr>
          <w:p>
            <w:pPr/>
            <w:r>
              <w:rPr/>
              <w:t xml:space="preserve">VM-35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MaP-30</w:t>
            </w:r>
          </w:p>
        </w:tc>
        <w:tc>
          <w:tcPr>
            <w:noWrap/>
          </w:tcPr>
          <w:p>
            <w:pPr/>
            <w:r>
              <w:rPr/>
              <w:t xml:space="preserve">Scheune
</w:t>
            </w:r>
          </w:p>
          <w:p>
            <w:pPr/>
            <w:r>
              <w:rPr/>
              <w:t xml:space="preserve">DG
</w:t>
            </w:r>
          </w:p>
          <w:p>
            <w:pPr/>
            <w:r>
              <w:rPr/>
              <w:t xml:space="preserve">Dach
</w:t>
            </w:r>
          </w:p>
        </w:tc>
        <w:tc>
          <w:tcPr>
            <w:noWrap/>
          </w:tcPr>
          <w:p>
            <w:pPr/>
            <w:r>
              <w:rPr/>
              <w:t xml:space="preserve">VM-36
</w:t>
            </w:r>
          </w:p>
          <w:p>
            <w:pPr/>
            <w:r>
              <w:rPr/>
              <w:t xml:space="preserve">Faserzement
</w:t>
            </w:r>
          </w:p>
          <w:p>
            <w:pPr/>
            <w:r>
              <w:rPr/>
              <w:t xml:space="preserve">Welleternit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VM-2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VB-2</w:t>
            </w:r>
          </w:p>
        </w:tc>
        <w:tc>
          <w:tcPr>
            <w:noWrap/>
          </w:tcPr>
          <w:p>
            <w:pPr/>
            <w:r>
              <w:rPr/>
              <w:t xml:space="preserve">Estrich
</w:t>
            </w:r>
          </w:p>
          <w:p>
            <w:pPr/>
            <w:r>
              <w:rPr/>
              <w:t xml:space="preserve">DG
</w:t>
            </w:r>
          </w:p>
          <w:p>
            <w:pPr/>
            <w:r>
              <w:rPr/>
              <w:t xml:space="preserve">Fensterkitt
</w:t>
            </w:r>
          </w:p>
        </w:tc>
        <w:tc>
          <w:tcPr>
            <w:noWrap/>
          </w:tcPr>
          <w:p>
            <w:pPr/>
            <w:r>
              <w:rPr/>
              <w:t xml:space="preserve">VM-4
</w:t>
            </w:r>
          </w:p>
          <w:p>
            <w:pPr/>
            <w:r>
              <w:rPr/>
              <w:t xml:space="preserve">Fensterkitt
</w:t>
            </w:r>
          </w:p>
          <w:p>
            <w:pPr/>
            <w:r>
              <w:rPr/>
              <w:t xml:space="preserve">Fensterflügel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VB-3</w:t>
            </w:r>
          </w:p>
        </w:tc>
        <w:tc>
          <w:tcPr>
            <w:noWrap/>
          </w:tcPr>
          <w:p>
            <w:pPr/>
            <w:r>
              <w:rPr/>
              <w:t xml:space="preserve">Estrich
</w:t>
            </w:r>
          </w:p>
          <w:p>
            <w:pPr/>
            <w:r>
              <w:rPr/>
              <w:t xml:space="preserve">DG
</w:t>
            </w:r>
          </w:p>
          <w:p>
            <w:pPr/>
            <w:r>
              <w:rPr/>
              <w:t xml:space="preserve">Schlacke
</w:t>
            </w:r>
          </w:p>
        </w:tc>
        <w:tc>
          <w:tcPr>
            <w:noWrap/>
          </w:tcPr>
          <w:p>
            <w:pPr/>
            <w:r>
              <w:rPr/>
              <w:t xml:space="preserve">VM-5
</w:t>
            </w:r>
          </w:p>
          <w:p>
            <w:pPr/>
            <w:r>
              <w:rPr/>
              <w:t xml:space="preserve">Schlacke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VB-4</w:t>
            </w:r>
          </w:p>
        </w:tc>
        <w:tc>
          <w:tcPr>
            <w:noWrap/>
          </w:tcPr>
          <w:p>
            <w:pPr/>
            <w:r>
              <w:rPr/>
              <w:t xml:space="preserve">Estrich
</w:t>
            </w:r>
          </w:p>
          <w:p>
            <w:pPr/>
            <w:r>
              <w:rPr/>
              <w:t xml:space="preserve">DG - UG
</w:t>
            </w:r>
          </w:p>
          <w:p>
            <w:pPr/>
            <w:r>
              <w:rPr/>
              <w:t xml:space="preserve">Abflussrohr
</w:t>
            </w:r>
          </w:p>
        </w:tc>
        <w:tc>
          <w:tcPr>
            <w:noWrap/>
          </w:tcPr>
          <w:p>
            <w:pPr/>
            <w:r>
              <w:rPr/>
              <w:t xml:space="preserve">VM-6
</w:t>
            </w:r>
          </w:p>
          <w:p>
            <w:pPr/>
            <w:r>
              <w:rPr/>
              <w:t xml:space="preserve">Faserzement
</w:t>
            </w:r>
          </w:p>
          <w:p>
            <w:pPr/>
            <w:r>
              <w:rPr/>
              <w:t xml:space="preserve">Abflussrohr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VB-5</w:t>
            </w:r>
          </w:p>
        </w:tc>
        <w:tc>
          <w:tcPr>
            <w:noWrap/>
          </w:tcPr>
          <w:p>
            <w:pPr/>
            <w:r>
              <w:rPr/>
              <w:t xml:space="preserve">Bad
</w:t>
            </w:r>
          </w:p>
          <w:p>
            <w:pPr/>
            <w:r>
              <w:rPr/>
              <w:t xml:space="preserve">EG
</w:t>
            </w:r>
          </w:p>
          <w:p>
            <w:pPr/>
            <w:r>
              <w:rPr/>
              <w:t xml:space="preserve">Decke
</w:t>
            </w:r>
          </w:p>
        </w:tc>
        <w:tc>
          <w:tcPr>
            <w:noWrap/>
          </w:tcPr>
          <w:p>
            <w:pPr/>
            <w:r>
              <w:rPr/>
              <w:t xml:space="preserve">VM-27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VB-6</w:t>
            </w:r>
          </w:p>
        </w:tc>
        <w:tc>
          <w:tcPr>
            <w:noWrap/>
          </w:tcPr>
          <w:p>
            <w:pPr/>
            <w:r>
              <w:rPr/>
              <w:t xml:space="preserve">Scheune
</w:t>
            </w:r>
          </w:p>
          <w:p>
            <w:pPr/>
            <w:r>
              <w:rPr/>
              <w:t xml:space="preserve">DG
</w:t>
            </w:r>
          </w:p>
          <w:p>
            <w:pPr/>
            <w:r>
              <w:rPr/>
              <w:t xml:space="preserve">Unterdach
</w:t>
            </w:r>
          </w:p>
        </w:tc>
        <w:tc>
          <w:tcPr>
            <w:noWrap/>
          </w:tcPr>
          <w:p>
            <w:pPr/>
            <w:r>
              <w:rPr/>
              <w:t xml:space="preserve">VM-33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