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Oberdorfstr. 4, 7434 Sufers</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332</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253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Simon Gloor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Oberdorfstr. 4, 7434 Sufers</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Simon Gloor</w:t>
            </w:r>
            <w:bookmarkEnd w:id="12"/>
            <w:r w:rsidRPr="00FF365E">
              <w:rPr>
                <w:sz w:val="24"/>
                <w:szCs w:val="24"/>
                <w:lang w:val="en-GB"/>
              </w:rPr>
              <w:t xml:space="preserve"> </w:t>
            </w:r>
            <w:bookmarkStart w:id="13" w:name="OLE_LINK13"/>
            <w:r w:rsidRPr="00FF365E">
              <w:rPr>
                <w:sz w:val="24"/>
                <w:szCs w:val="24"/>
                <w:lang w:val="en-GB"/>
              </w:rPr>
              <w:t xml:space="preserve">Oberdorfstr. 4, 7434 Sufers</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2025-04-29</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15 May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Pascal Kallen</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Bad
</w:t>
            </w:r>
          </w:p>
          <w:p>
            <w:pPr/>
            <w:r>
              <w:rPr/>
              <w:t xml:space="preserve">3.OG
</w:t>
            </w:r>
          </w:p>
        </w:tc>
        <w:tc>
          <w:tcPr>
            <w:noWrap/>
          </w:tcPr>
          <w:p>
            <w:pPr/>
            <w:r>
              <w:rPr/>
              <w:t xml:space="preserve"/>
            </w:r>
          </w:p>
        </w:tc>
        <w:tc>
          <w:tcPr>
            <w:noWrap/>
          </w:tcPr>
          <w:p>
            <w:pPr/>
            <w:r>
              <w:rPr/>
              <w:t xml:space="preserve">Cushion-Vinyl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MaP-6</w:t>
            </w:r>
          </w:p>
        </w:tc>
        <w:tc>
          <w:tcPr>
            <w:noWrap/>
          </w:tcPr>
          <w:p>
            <w:pPr/>
            <w:r>
              <w:rPr/>
              <w:t xml:space="preserve">Treppe
</w:t>
            </w:r>
          </w:p>
          <w:p>
            <w:pPr/>
            <w:r>
              <w:rPr/>
              <w:t xml:space="preserve">3.OG
</w:t>
            </w:r>
          </w:p>
        </w:tc>
        <w:tc>
          <w:tcPr>
            <w:noWrap/>
          </w:tcPr>
          <w:p>
            <w:pPr/>
            <w:r>
              <w:rPr/>
              <w:t xml:space="preserve">Treppe</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MaP-9</w:t>
            </w:r>
          </w:p>
        </w:tc>
        <w:tc>
          <w:tcPr>
            <w:noWrap/>
          </w:tcPr>
          <w:p>
            <w:pPr/>
            <w:r>
              <w:rPr/>
              <w:t xml:space="preserve">ganzes Haus
</w:t>
            </w:r>
          </w:p>
          <w:p>
            <w:pPr/>
            <w:r>
              <w:rPr/>
              <w:t xml:space="preserve">alle Stockwerke
</w:t>
            </w:r>
          </w:p>
        </w:tc>
        <w:tc>
          <w:tcPr>
            <w:noWrap/>
          </w:tcPr>
          <w:p>
            <w:pPr/>
            <w:r>
              <w:rPr/>
              <w:t xml:space="preserve"/>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w:t>
            </w:r>
          </w:p>
        </w:tc>
        <w:tc>
          <w:tcPr>
            <w:noWrap/>
          </w:tcPr>
          <w:p>
            <w:pPr/>
            <w:r>
              <w:rPr/>
              <w:t xml:space="preserve">WC
</w:t>
            </w:r>
          </w:p>
          <w:p>
            <w:pPr/>
            <w:r>
              <w:rPr/>
              <w:t xml:space="preserve">1.OG
</w:t>
            </w:r>
          </w:p>
        </w:tc>
        <w:tc>
          <w:tcPr>
            <w:noWrap/>
          </w:tcPr>
          <w:p>
            <w:pPr/>
            <w:r>
              <w:rPr/>
              <w:t xml:space="preserve"/>
            </w:r>
          </w:p>
        </w:tc>
        <w:tc>
          <w:tcPr>
            <w:noWrap/>
          </w:tcPr>
          <w:p>
            <w:pPr/>
            <w:r>
              <w:rPr/>
              <w:t xml:space="preserve">Cushion-Vinyl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Bad
</w:t>
            </w:r>
          </w:p>
          <w:p>
            <w:pPr/>
            <w:r>
              <w:rPr/>
              <w:t xml:space="preserve">3.OG
</w:t>
            </w:r>
          </w:p>
        </w:tc>
        <w:tc>
          <w:tcPr>
            <w:noWrap/>
          </w:tcPr>
          <w:p>
            <w:pPr/>
            <w:r>
              <w:rPr/>
              <w:t xml:space="preserve">hinter Lampe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Bad
</w:t>
            </w:r>
          </w:p>
          <w:p>
            <w:pPr/>
            <w:r>
              <w:rPr/>
              <w:t xml:space="preserve">3.OG
</w:t>
            </w:r>
          </w:p>
        </w:tc>
        <w:tc>
          <w:tcPr>
            <w:noWrap/>
          </w:tcPr>
          <w:p>
            <w:pPr/>
            <w:r>
              <w:rPr/>
              <w:t xml:space="preserve"/>
            </w:r>
          </w:p>
        </w:tc>
        <w:tc>
          <w:tcPr>
            <w:noWrap/>
          </w:tcPr>
          <w:p>
            <w:pPr/>
            <w:r>
              <w:rPr/>
              <w:t xml:space="preserve">Ofen</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VB-3</w:t>
            </w:r>
          </w:p>
        </w:tc>
        <w:tc>
          <w:tcPr>
            <w:noWrap/>
          </w:tcPr>
          <w:p>
            <w:pPr/>
            <w:r>
              <w:rPr/>
              <w:t xml:space="preserve">Bad
</w:t>
            </w:r>
          </w:p>
          <w:p>
            <w:pPr/>
            <w:r>
              <w:rPr/>
              <w:t xml:space="preserve">3.OG
</w:t>
            </w:r>
          </w:p>
        </w:tc>
        <w:tc>
          <w:tcPr>
            <w:noWrap/>
          </w:tcPr>
          <w:p>
            <w:pPr/>
            <w:r>
              <w:rPr/>
              <w:t xml:space="preserve"/>
            </w:r>
          </w:p>
        </w:tc>
        <w:tc>
          <w:tcPr>
            <w:noWrap/>
          </w:tcPr>
          <w:p>
            <w:pPr/>
            <w:r>
              <w:rPr/>
              <w:t xml:space="preserve">(elastische) Bodenbeläge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VB-4</w:t>
            </w:r>
          </w:p>
        </w:tc>
        <w:tc>
          <w:tcPr>
            <w:noWrap/>
          </w:tcPr>
          <w:p>
            <w:pPr/>
            <w:r>
              <w:rPr/>
              <w:t xml:space="preserve">Bad
</w:t>
            </w:r>
          </w:p>
          <w:p>
            <w:pPr/>
            <w:r>
              <w:rPr/>
              <w:t xml:space="preserve">3.OG
</w:t>
            </w:r>
          </w:p>
        </w:tc>
        <w:tc>
          <w:tcPr>
            <w:noWrap/>
          </w:tcPr>
          <w:p>
            <w:pPr/>
            <w:r>
              <w:rPr/>
              <w:t xml:space="preserve"/>
            </w:r>
          </w:p>
        </w:tc>
        <w:tc>
          <w:tcPr>
            <w:noWrap/>
          </w:tcPr>
          <w:p>
            <w:pPr/>
            <w:r>
              <w:rPr/>
              <w:t xml:space="preserve">Kochherd</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VB-5</w:t>
            </w:r>
          </w:p>
        </w:tc>
        <w:tc>
          <w:tcPr>
            <w:noWrap/>
          </w:tcPr>
          <w:p>
            <w:pPr/>
            <w:r>
              <w:rPr/>
              <w:t xml:space="preserve">Bad
</w:t>
            </w:r>
          </w:p>
          <w:p>
            <w:pPr/>
            <w:r>
              <w:rPr/>
              <w:t xml:space="preserve">2.OG
</w:t>
            </w:r>
          </w:p>
        </w:tc>
        <w:tc>
          <w:tcPr>
            <w:noWrap/>
          </w:tcPr>
          <w:p>
            <w:pPr/>
            <w:r>
              <w:rPr/>
              <w:t xml:space="preserve"/>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VB-6</w:t>
            </w:r>
          </w:p>
        </w:tc>
        <w:tc>
          <w:tcPr>
            <w:noWrap/>
          </w:tcPr>
          <w:p>
            <w:pPr/>
            <w:r>
              <w:rPr/>
              <w:t xml:space="preserve">Bad
</w:t>
            </w:r>
          </w:p>
          <w:p>
            <w:pPr/>
            <w:r>
              <w:rPr/>
              <w:t xml:space="preserve">2.OG
</w:t>
            </w:r>
          </w:p>
        </w:tc>
        <w:tc>
          <w:tcPr>
            <w:noWrap/>
          </w:tcPr>
          <w:p>
            <w:pPr/>
            <w:r>
              <w:rPr/>
              <w:t xml:space="preserve"/>
            </w:r>
          </w:p>
        </w:tc>
        <w:tc>
          <w:tcPr>
            <w:noWrap/>
          </w:tcPr>
          <w:p>
            <w:pPr/>
            <w:r>
              <w:rPr/>
              <w:t xml:space="preserve">Elektrospeicherofen</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VB-7</w:t>
            </w:r>
          </w:p>
        </w:tc>
        <w:tc>
          <w:tcPr>
            <w:noWrap/>
          </w:tcPr>
          <w:p>
            <w:pPr/>
            <w:r>
              <w:rPr/>
              <w:t xml:space="preserve">Wohnzimmer
</w:t>
            </w:r>
          </w:p>
          <w:p>
            <w:pPr/>
            <w:r>
              <w:rPr/>
              <w:t xml:space="preserve">1.OG
</w:t>
            </w:r>
          </w:p>
        </w:tc>
        <w:tc>
          <w:tcPr>
            <w:noWrap/>
          </w:tcPr>
          <w:p>
            <w:pPr/>
            <w:r>
              <w:rPr/>
              <w:t xml:space="preserve"/>
            </w:r>
          </w:p>
        </w:tc>
        <w:tc>
          <w:tcPr>
            <w:noWrap/>
          </w:tcPr>
          <w:p>
            <w:pPr/>
            <w:r>
              <w:rPr/>
              <w:t xml:space="preserve">Ofen</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VB-8</w:t>
            </w:r>
          </w:p>
        </w:tc>
        <w:tc>
          <w:tcPr>
            <w:noWrap/>
          </w:tcPr>
          <w:p>
            <w:pPr/>
            <w:r>
              <w:rPr/>
              <w:t xml:space="preserve">Werkstatt
</w:t>
            </w:r>
          </w:p>
          <w:p>
            <w:pPr/>
            <w:r>
              <w:rPr/>
              <w:t xml:space="preserve">EG
</w:t>
            </w:r>
          </w:p>
        </w:tc>
        <w:tc>
          <w:tcPr>
            <w:noWrap/>
          </w:tcPr>
          <w:p>
            <w:pPr/>
            <w:r>
              <w:rPr/>
              <w:t xml:space="preserve">lose</w:t>
            </w:r>
          </w:p>
        </w:tc>
        <w:tc>
          <w:tcPr>
            <w:noWrap/>
          </w:tcPr>
          <w:p>
            <w:pPr/>
            <w:r>
              <w:rPr/>
              <w:t xml:space="preserve">Asbestzement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Cushion-Vinyl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w:t>
            </w:r>
          </w:p>
        </w:tc>
        <w:tc>
          <w:tcPr>
            <w:noWrap/>
          </w:tcPr>
          <w:p>
            <w:pPr/>
            <w:r>
              <w:rPr/>
              <w:t xml:space="preserve">Cushion-Vinyl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VB-5</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MaP-6</w:t>
            </w:r>
          </w:p>
        </w:tc>
        <w:tc>
          <w:tcPr>
            <w:noWrap/>
          </w:tcPr>
          <w:p>
            <w:pPr/>
            <w:r>
              <w:rPr/>
              <w:t xml:space="preserve">(elastische) Bodenbeläge</w:t>
            </w:r>
          </w:p>
        </w:tc>
        <w:tc>
          <w:tcPr>
            <w:noWrap/>
          </w:tcPr>
          <w:p>
            <w:pPr/>
            <w:r>
              <w:rPr/>
              <w:t xml:space="preserve"/>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MaP-9</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33042</w:t>
            </w:r>
          </w:p>
        </w:tc>
        <w:tc>
          <w:tcPr>
            <w:noWrap/>
          </w:tcPr>
          <w:p>
            <w:pPr/>
            <w:r>
              <w:rPr/>
              <w:t xml:space="preserve">17 06 98</w:t>
            </w:r>
          </w:p>
        </w:tc>
      </w:tr>
      <w:tr>
        <w:trPr/>
        <w:tc>
          <w:tcPr>
            <w:shd w:val="clear" w:fill="orange"/>
            <w:noWrap/>
          </w:tcPr>
          <w:p>
            <w:pPr/>
            <w:r>
              <w:rPr/>
              <w:t xml:space="preserve">VB-2</w:t>
            </w:r>
          </w:p>
        </w:tc>
        <w:tc>
          <w:tcPr>
            <w:noWrap/>
          </w:tcPr>
          <w:p>
            <w:pPr/>
            <w:r>
              <w:rPr/>
              <w:t xml:space="preserve">Ofen</w:t>
            </w:r>
          </w:p>
        </w:tc>
        <w:tc>
          <w:tcPr>
            <w:noWrap/>
          </w:tcPr>
          <w:p>
            <w:pPr/>
            <w:r>
              <w:rPr/>
              <w:t xml:space="preserve"/>
            </w:r>
          </w:p>
        </w:tc>
        <w:tc>
          <w:tcPr>
            <w:noWrap/>
          </w:tcPr>
          <w:p>
            <w:pPr/>
            <w:r>
              <w:rPr/>
              <w:t xml:space="preserve">3</w:t>
            </w:r>
          </w:p>
        </w:tc>
        <w:tc>
          <w:tcPr>
            <w:noWrap/>
          </w:tcPr>
          <w:p>
            <w:pPr/>
            <w:r>
              <w:rPr/>
              <w:t xml:space="preserve">Am Stück zu Annahmestelle</w:t>
            </w:r>
          </w:p>
        </w:tc>
        <w:tc>
          <w:tcPr>
            <w:noWrap/>
          </w:tcPr>
          <w:p>
            <w:pPr/>
            <w:r>
              <w:rPr/>
              <w:t xml:space="preserve">16 02 X</w:t>
            </w:r>
          </w:p>
        </w:tc>
      </w:tr>
      <w:tr>
        <w:trPr/>
        <w:tc>
          <w:tcPr>
            <w:shd w:val="clear" w:fill="orange"/>
            <w:noWrap/>
          </w:tcPr>
          <w:p>
            <w:pPr/>
            <w:r>
              <w:rPr/>
              <w:t xml:space="preserve">VB-3</w:t>
            </w:r>
          </w:p>
        </w:tc>
        <w:tc>
          <w:tcPr>
            <w:noWrap/>
          </w:tcPr>
          <w:p>
            <w:pPr/>
            <w:r>
              <w:rPr/>
              <w:t xml:space="preserve">(elastische) Bodenbeläge</w:t>
            </w:r>
          </w:p>
        </w:tc>
        <w:tc>
          <w:tcPr>
            <w:noWrap/>
          </w:tcPr>
          <w:p>
            <w:pPr/>
            <w:r>
              <w:rPr/>
              <w:t xml:space="preserve"/>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VB-4</w:t>
            </w:r>
          </w:p>
        </w:tc>
        <w:tc>
          <w:tcPr>
            <w:noWrap/>
          </w:tcPr>
          <w:p>
            <w:pPr/>
            <w:r>
              <w:rPr/>
              <w:t xml:space="preserve">Kochherd</w:t>
            </w:r>
          </w:p>
        </w:tc>
        <w:tc>
          <w:tcPr>
            <w:noWrap/>
          </w:tcPr>
          <w:p>
            <w:pPr/>
            <w:r>
              <w:rPr/>
              <w:t xml:space="preserve"/>
            </w:r>
          </w:p>
        </w:tc>
        <w:tc>
          <w:tcPr>
            <w:noWrap/>
          </w:tcPr>
          <w:p>
            <w:pPr/>
            <w:r>
              <w:rPr/>
              <w:t xml:space="preserve">3</w:t>
            </w:r>
          </w:p>
        </w:tc>
        <w:tc>
          <w:tcPr>
            <w:noWrap/>
          </w:tcPr>
          <w:p>
            <w:pPr/>
            <w:r>
              <w:rPr/>
              <w:t xml:space="preserve">Am Stück zu Annahmestelle oder Trennung in Schwarzzone</w:t>
            </w:r>
          </w:p>
        </w:tc>
        <w:tc>
          <w:tcPr>
            <w:noWrap/>
          </w:tcPr>
          <w:p>
            <w:pPr/>
            <w:r>
              <w:rPr/>
              <w:t xml:space="preserve">16 02 X</w:t>
            </w:r>
          </w:p>
        </w:tc>
      </w:tr>
      <w:tr>
        <w:trPr/>
        <w:tc>
          <w:tcPr>
            <w:shd w:val="clear" w:fill="orange"/>
            <w:noWrap/>
          </w:tcPr>
          <w:p>
            <w:pPr/>
            <w:r>
              <w:rPr/>
              <w:t xml:space="preserve">VB-6</w:t>
            </w:r>
          </w:p>
        </w:tc>
        <w:tc>
          <w:tcPr>
            <w:noWrap/>
          </w:tcPr>
          <w:p>
            <w:pPr/>
            <w:r>
              <w:rPr/>
              <w:t xml:space="preserve">Elektrospeicherofen</w:t>
            </w:r>
          </w:p>
        </w:tc>
        <w:tc>
          <w:tcPr>
            <w:noWrap/>
          </w:tcPr>
          <w:p>
            <w:pPr/>
            <w:r>
              <w:rPr/>
              <w:t xml:space="preserve"/>
            </w:r>
          </w:p>
        </w:tc>
        <w:tc>
          <w:tcPr>
            <w:noWrap/>
          </w:tcPr>
          <w:p>
            <w:pPr/>
            <w:r>
              <w:rPr/>
              <w:t xml:space="preserve">3</w:t>
            </w:r>
          </w:p>
        </w:tc>
        <w:tc>
          <w:tcPr>
            <w:noWrap/>
          </w:tcPr>
          <w:p>
            <w:pPr/>
            <w:r>
              <w:rPr/>
              <w:t xml:space="preserve">Am Stück zu Annahmestelle</w:t>
            </w:r>
          </w:p>
        </w:tc>
        <w:tc>
          <w:tcPr>
            <w:noWrap/>
          </w:tcPr>
          <w:p>
            <w:pPr/>
            <w:r>
              <w:rPr/>
              <w:t xml:space="preserve">16 02 X</w:t>
            </w:r>
          </w:p>
        </w:tc>
      </w:tr>
      <w:tr>
        <w:trPr/>
        <w:tc>
          <w:tcPr>
            <w:shd w:val="clear" w:fill="orange"/>
            <w:noWrap/>
          </w:tcPr>
          <w:p>
            <w:pPr/>
            <w:r>
              <w:rPr/>
              <w:t xml:space="preserve">VB-7</w:t>
            </w:r>
          </w:p>
        </w:tc>
        <w:tc>
          <w:tcPr>
            <w:noWrap/>
          </w:tcPr>
          <w:p>
            <w:pPr/>
            <w:r>
              <w:rPr/>
              <w:t xml:space="preserve">Ofen</w:t>
            </w:r>
          </w:p>
        </w:tc>
        <w:tc>
          <w:tcPr>
            <w:noWrap/>
          </w:tcPr>
          <w:p>
            <w:pPr/>
            <w:r>
              <w:rPr/>
              <w:t xml:space="preserve"/>
            </w:r>
          </w:p>
        </w:tc>
        <w:tc>
          <w:tcPr>
            <w:noWrap/>
          </w:tcPr>
          <w:p>
            <w:pPr/>
            <w:r>
              <w:rPr/>
              <w:t xml:space="preserve">3</w:t>
            </w:r>
          </w:p>
        </w:tc>
        <w:tc>
          <w:tcPr>
            <w:noWrap/>
          </w:tcPr>
          <w:p>
            <w:pPr/>
            <w:r>
              <w:rPr/>
              <w:t xml:space="preserve">Am Stück zu Annahmestelle</w:t>
            </w:r>
          </w:p>
        </w:tc>
        <w:tc>
          <w:tcPr>
            <w:noWrap/>
          </w:tcPr>
          <w:p>
            <w:pPr/>
            <w:r>
              <w:rPr/>
              <w:t xml:space="preserve">16 02 X</w:t>
            </w:r>
          </w:p>
        </w:tc>
      </w:tr>
      <w:tr>
        <w:trPr/>
        <w:tc>
          <w:tcPr>
            <w:shd w:val="clear" w:fill="orange"/>
            <w:noWrap/>
          </w:tcPr>
          <w:p>
            <w:pPr/>
            <w:r>
              <w:rPr/>
              <w:t xml:space="preserve">VB-8</w:t>
            </w:r>
          </w:p>
        </w:tc>
        <w:tc>
          <w:tcPr>
            <w:noWrap/>
          </w:tcPr>
          <w:p>
            <w:pPr/>
            <w:r>
              <w:rPr/>
              <w:t xml:space="preserve">Asbestzement</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MaP-9</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Elektro-Installationsgeräte</w:t>
            </w:r>
          </w:p>
        </w:tc>
        <w:tc>
          <w:tcPr>
            <w:noWrap/>
          </w:tcPr>
          <w:p>
            <w:pPr/>
            <w:r>
              <w:rPr/>
              <w:t xml:space="preserve">16 02 X</w:t>
            </w:r>
          </w:p>
        </w:tc>
        <w:tc>
          <w:tcPr>
            <w:noWrap/>
          </w:tcPr>
          <w:p>
            <w:pPr/>
            <w:r>
              <w:rPr/>
              <w:t xml:space="preserve">Annahmestelle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schwachgebunden</w:t>
            </w:r>
          </w:p>
        </w:tc>
        <w:tc>
          <w:tcPr>
            <w:noWrap/>
          </w:tcPr>
          <w:p>
            <w:pPr/>
            <w:r>
              <w:rPr/>
              <w:t xml:space="preserve">16 02 X</w:t>
            </w:r>
          </w:p>
        </w:tc>
        <w:tc>
          <w:tcPr>
            <w:noWrap/>
          </w:tcPr>
          <w:p>
            <w:pPr/>
            <w:r>
              <w:rPr/>
              <w:t xml:space="preserve">Metallrecycling</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Elektro-Installationsgeräte</w:t>
            </w:r>
          </w:p>
        </w:tc>
        <w:tc>
          <w:tcPr>
            <w:noWrap/>
          </w:tcPr>
          <w:p>
            <w:pPr/>
            <w:r>
              <w:rPr/>
              <w:t xml:space="preserve">16 02 X</w:t>
            </w:r>
          </w:p>
        </w:tc>
        <w:tc>
          <w:tcPr>
            <w:noWrap/>
          </w:tcPr>
          <w:p>
            <w:pPr/>
            <w:r>
              <w:rPr/>
              <w:t xml:space="preserve">Annahmestelle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VB-7</w:t>
            </w:r>
          </w:p>
        </w:tc>
        <w:tc>
          <w:tcPr>
            <w:noWrap/>
          </w:tcPr>
          <w:p>
            <w:pPr/>
            <w:r>
              <w:rPr/>
              <w:t xml:space="preserve">Elektro-Installationsgeräte</w:t>
            </w:r>
          </w:p>
        </w:tc>
        <w:tc>
          <w:tcPr>
            <w:noWrap/>
          </w:tcPr>
          <w:p>
            <w:pPr/>
            <w:r>
              <w:rPr/>
              <w:t xml:space="preserve">16 02 X</w:t>
            </w:r>
          </w:p>
        </w:tc>
        <w:tc>
          <w:tcPr>
            <w:noWrap/>
          </w:tcPr>
          <w:p>
            <w:pPr/>
            <w:r>
              <w:rPr/>
              <w:t xml:space="preserve">Annahmestelle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VB-8</w:t>
            </w:r>
          </w:p>
        </w:tc>
        <w:tc>
          <w:tcPr>
            <w:noWrap/>
          </w:tcPr>
          <w:p>
            <w:pPr/>
            <w:r>
              <w:rPr/>
              <w:t xml:space="preserve">Asbest festgebunden</w:t>
            </w:r>
          </w:p>
        </w:tc>
        <w:tc>
          <w:tcPr>
            <w:noWrap/>
          </w:tcPr>
          <w:p>
            <w:pPr/>
            <w:r>
              <w:rPr/>
              <w:t xml:space="preserve">17 06 98 nk</w:t>
            </w:r>
          </w:p>
        </w:tc>
        <w:tc>
          <w:tcPr>
            <w:noWrap/>
          </w:tcPr>
          <w:p>
            <w:pPr/>
            <w:r>
              <w:rPr/>
              <w:t xml:space="preserve">Deponie Tyb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Cushion-Vinyl aus MaP-1 und MaP-10 muss durch Schadstoffsanierer unter Einhaltung der EKAS 6503 Kap. 7 Richtlinien saniert werden und ist mit dem LVA Code 17 06 05 S zu entsorgen. </w:t>
      </w:r>
      <w:br/>
      <w:r>
        <w:rPr/>
        <w:t xml:space="preserve"/>
      </w:r>
      <w:br/>
      <w:r>
        <w:rPr/>
        <w:t xml:space="preserve">LAP aus VB-1 und VB-5 ist ebenfalls durch Schadstoffsanierer gemäss den Richtlinien 33036 mit dem LVA 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Pascal Kallen</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3.OG
</w:t>
            </w:r>
          </w:p>
        </w:tc>
        <w:tc>
          <w:tcPr>
            <w:noWrap/>
          </w:tcPr>
          <w:p>
            <w:pPr/>
            <w:r>
              <w:rPr/>
              <w:t xml:space="preserve">VM-1
</w:t>
            </w:r>
          </w:p>
          <w:p>
            <w:pPr/>
            <w:r>
              <w:rPr/>
              <w:t xml:space="preserve">Cushion-Vinyl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MaP-2</w:t>
            </w:r>
          </w:p>
        </w:tc>
        <w:tc>
          <w:tcPr>
            <w:noWrap/>
          </w:tcPr>
          <w:p>
            <w:pPr/>
            <w:r>
              <w:rPr/>
              <w:t xml:space="preserve">Bad
</w:t>
            </w:r>
          </w:p>
          <w:p>
            <w:pPr/>
            <w:r>
              <w:rPr/>
              <w:t xml:space="preserve">2.OG
</w:t>
            </w:r>
          </w:p>
        </w:tc>
        <w:tc>
          <w:tcPr>
            <w:noWrap/>
          </w:tcPr>
          <w:p>
            <w:pPr/>
            <w:r>
              <w:rPr/>
              <w:t xml:space="preserve">VM-6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MaP-3</w:t>
            </w:r>
          </w:p>
        </w:tc>
        <w:tc>
          <w:tcPr>
            <w:noWrap/>
          </w:tcPr>
          <w:p>
            <w:pPr/>
            <w:r>
              <w:rPr/>
              <w:t xml:space="preserve">Bad
</w:t>
            </w:r>
          </w:p>
          <w:p>
            <w:pPr/>
            <w:r>
              <w:rPr/>
              <w:t xml:space="preserve">2.OG
</w:t>
            </w:r>
          </w:p>
        </w:tc>
        <w:tc>
          <w:tcPr>
            <w:noWrap/>
          </w:tcPr>
          <w:p>
            <w:pPr/>
            <w:r>
              <w:rPr/>
              <w:t xml:space="preserve">VM-9
</w:t>
            </w:r>
          </w:p>
          <w:p>
            <w:pPr/>
            <w:r>
              <w:rPr/>
              <w:t xml:space="preserve">(elastische) Bodenbeläge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MaP-4</w:t>
            </w:r>
          </w:p>
        </w:tc>
        <w:tc>
          <w:tcPr>
            <w:noWrap/>
          </w:tcPr>
          <w:p>
            <w:pPr/>
            <w:r>
              <w:rPr/>
              <w:t xml:space="preserve">Bad
</w:t>
            </w:r>
          </w:p>
          <w:p>
            <w:pPr/>
            <w:r>
              <w:rPr/>
              <w:t xml:space="preserve">2.OG
</w:t>
            </w:r>
          </w:p>
        </w:tc>
        <w:tc>
          <w:tcPr>
            <w:noWrap/>
          </w:tcPr>
          <w:p>
            <w:pPr/>
            <w:r>
              <w:rPr/>
              <w:t xml:space="preserve">VM-9
</w:t>
            </w:r>
          </w:p>
          <w:p>
            <w:pPr/>
            <w:r>
              <w:rPr/>
              <w:t xml:space="preserve">(elastische) Bodenbeläge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MaP-6</w:t>
            </w:r>
          </w:p>
        </w:tc>
        <w:tc>
          <w:tcPr>
            <w:noWrap/>
          </w:tcPr>
          <w:p>
            <w:pPr/>
            <w:r>
              <w:rPr/>
              <w:t xml:space="preserve">Treppe
</w:t>
            </w:r>
          </w:p>
          <w:p>
            <w:pPr/>
            <w:r>
              <w:rPr/>
              <w:t xml:space="preserve">3.OG
</w:t>
            </w:r>
          </w:p>
        </w:tc>
        <w:tc>
          <w:tcPr>
            <w:noWrap/>
          </w:tcPr>
          <w:p>
            <w:pPr/>
            <w:r>
              <w:rPr/>
              <w:t xml:space="preserve">VM-18
</w:t>
            </w:r>
          </w:p>
          <w:p>
            <w:pPr/>
            <w:r>
              <w:rPr/>
              <w:t xml:space="preserve">(elastische) Bodenbeläge
</w:t>
            </w:r>
          </w:p>
          <w:p>
            <w:pPr/>
            <w:r>
              <w:rPr/>
              <w:t xml:space="preserve">Treppe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MaP-7</w:t>
            </w:r>
          </w:p>
        </w:tc>
        <w:tc>
          <w:tcPr>
            <w:noWrap/>
          </w:tcPr>
          <w:p>
            <w:pPr/>
            <w:r>
              <w:rPr/>
              <w:t xml:space="preserve">Treppe
</w:t>
            </w:r>
          </w:p>
          <w:p>
            <w:pPr/>
            <w:r>
              <w:rPr/>
              <w:t xml:space="preserve">2.OG
</w:t>
            </w:r>
          </w:p>
        </w:tc>
        <w:tc>
          <w:tcPr>
            <w:noWrap/>
          </w:tcPr>
          <w:p>
            <w:pPr/>
            <w:r>
              <w:rPr/>
              <w:t xml:space="preserve">VM-9
</w:t>
            </w:r>
          </w:p>
          <w:p>
            <w:pPr/>
            <w:r>
              <w:rPr/>
              <w:t xml:space="preserve">(elastische) Bodenbeläge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MaP-8</w:t>
            </w:r>
          </w:p>
        </w:tc>
        <w:tc>
          <w:tcPr>
            <w:noWrap/>
          </w:tcPr>
          <w:p>
            <w:pPr/>
            <w:r>
              <w:rPr/>
              <w:t xml:space="preserve">Wohnzimmer
</w:t>
            </w:r>
          </w:p>
          <w:p>
            <w:pPr/>
            <w:r>
              <w:rPr/>
              <w:t xml:space="preserve">1.OG
</w:t>
            </w:r>
          </w:p>
        </w:tc>
        <w:tc>
          <w:tcPr>
            <w:noWrap/>
          </w:tcPr>
          <w:p>
            <w:pPr/>
            <w:r>
              <w:rPr/>
              <w:t xml:space="preserve">VM-10
</w:t>
            </w:r>
          </w:p>
          <w:p>
            <w:pPr/>
            <w:r>
              <w:rPr/>
              <w:t xml:space="preserve">Karton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MaP-5</w:t>
            </w:r>
          </w:p>
        </w:tc>
        <w:tc>
          <w:tcPr>
            <w:noWrap/>
          </w:tcPr>
          <w:p>
            <w:pPr/>
            <w:r>
              <w:rPr/>
              <w:t xml:space="preserve">Treppe
</w:t>
            </w:r>
          </w:p>
          <w:p>
            <w:pPr/>
            <w:r>
              <w:rPr/>
              <w:t xml:space="preserve">1.OG
</w:t>
            </w:r>
          </w:p>
        </w:tc>
        <w:tc>
          <w:tcPr>
            <w:noWrap/>
          </w:tcPr>
          <w:p>
            <w:pPr/>
            <w:r>
              <w:rPr/>
              <w:t xml:space="preserve">VM-6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MaP-9</w:t>
            </w:r>
          </w:p>
        </w:tc>
        <w:tc>
          <w:tcPr>
            <w:noWrap/>
          </w:tcPr>
          <w:p>
            <w:pPr/>
            <w:r>
              <w:rPr/>
              <w:t xml:space="preserve">ganzes Haus
</w:t>
            </w:r>
          </w:p>
          <w:p>
            <w:pPr/>
            <w:r>
              <w:rPr/>
              <w:t xml:space="preserve">alle Stockwerke
</w:t>
            </w:r>
          </w:p>
        </w:tc>
        <w:tc>
          <w:tcPr>
            <w:noWrap/>
          </w:tcPr>
          <w:p>
            <w:pPr/>
            <w:r>
              <w:rPr/>
              <w:t xml:space="preserve">VM-12
</w:t>
            </w:r>
          </w:p>
          <w:p>
            <w:pPr/>
            <w:r>
              <w:rPr/>
              <w:t xml:space="preserve">Fensterkitt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MaP-10</w:t>
            </w:r>
          </w:p>
        </w:tc>
        <w:tc>
          <w:tcPr>
            <w:noWrap/>
          </w:tcPr>
          <w:p>
            <w:pPr/>
            <w:r>
              <w:rPr/>
              <w:t xml:space="preserve">WC
</w:t>
            </w:r>
          </w:p>
          <w:p>
            <w:pPr/>
            <w:r>
              <w:rPr/>
              <w:t xml:space="preserve">1.OG
</w:t>
            </w:r>
          </w:p>
        </w:tc>
        <w:tc>
          <w:tcPr>
            <w:noWrap/>
          </w:tcPr>
          <w:p>
            <w:pPr/>
            <w:r>
              <w:rPr/>
              <w:t xml:space="preserve">VM-1
</w:t>
            </w:r>
          </w:p>
          <w:p>
            <w:pPr/>
            <w:r>
              <w:rPr/>
              <w:t xml:space="preserve">Cushion-Vinyl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MaP-11</w:t>
            </w:r>
          </w:p>
        </w:tc>
        <w:tc>
          <w:tcPr>
            <w:noWrap/>
          </w:tcPr>
          <w:p>
            <w:pPr/>
            <w:r>
              <w:rPr/>
              <w:t xml:space="preserve">WC
</w:t>
            </w:r>
          </w:p>
          <w:p>
            <w:pPr/>
            <w:r>
              <w:rPr/>
              <w:t xml:space="preserve">1.OG
</w:t>
            </w:r>
          </w:p>
        </w:tc>
        <w:tc>
          <w:tcPr>
            <w:noWrap/>
          </w:tcPr>
          <w:p>
            <w:pPr/>
            <w:r>
              <w:rPr/>
              <w:t xml:space="preserve">VM-6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MaP-12</w:t>
            </w:r>
          </w:p>
        </w:tc>
        <w:tc>
          <w:tcPr>
            <w:noWrap/>
          </w:tcPr>
          <w:p>
            <w:pPr/>
            <w:r>
              <w:rPr/>
              <w:t xml:space="preserve">Waschküche
</w:t>
            </w:r>
          </w:p>
          <w:p>
            <w:pPr/>
            <w:r>
              <w:rPr/>
              <w:t xml:space="preserve">EG
</w:t>
            </w:r>
          </w:p>
        </w:tc>
        <w:tc>
          <w:tcPr>
            <w:noWrap/>
          </w:tcPr>
          <w:p>
            <w:pPr/>
            <w:r>
              <w:rPr/>
              <w:t xml:space="preserve">VM-14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MaP-13</w:t>
            </w:r>
          </w:p>
        </w:tc>
        <w:tc>
          <w:tcPr>
            <w:noWrap/>
          </w:tcPr>
          <w:p>
            <w:pPr/>
            <w:r>
              <w:rPr/>
              <w:t xml:space="preserve">Waschküche
</w:t>
            </w:r>
          </w:p>
          <w:p>
            <w:pPr/>
            <w:r>
              <w:rPr/>
              <w:t xml:space="preserve">EG
</w:t>
            </w:r>
          </w:p>
        </w:tc>
        <w:tc>
          <w:tcPr>
            <w:noWrap/>
          </w:tcPr>
          <w:p>
            <w:pPr/>
            <w:r>
              <w:rPr/>
              <w:t xml:space="preserve">VM-15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MaP-14</w:t>
            </w:r>
          </w:p>
        </w:tc>
        <w:tc>
          <w:tcPr>
            <w:noWrap/>
          </w:tcPr>
          <w:p>
            <w:pPr/>
            <w:r>
              <w:rPr/>
              <w:t xml:space="preserve">Gang
</w:t>
            </w:r>
          </w:p>
          <w:p>
            <w:pPr/>
            <w:r>
              <w:rPr/>
              <w:t xml:space="preserve">EG
</w:t>
            </w:r>
          </w:p>
        </w:tc>
        <w:tc>
          <w:tcPr>
            <w:noWrap/>
          </w:tcPr>
          <w:p>
            <w:pPr/>
            <w:r>
              <w:rPr/>
              <w:t xml:space="preserve">VM-16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MaP-15</w:t>
            </w:r>
          </w:p>
        </w:tc>
        <w:tc>
          <w:tcPr>
            <w:noWrap/>
          </w:tcPr>
          <w:p>
            <w:pPr/>
            <w:r>
              <w:rPr/>
              <w:t xml:space="preserve">Fassade
</w:t>
            </w:r>
          </w:p>
          <w:p>
            <w:pPr/>
            <w:r>
              <w:rPr/>
              <w:t xml:space="preserve">ganzes Haus
</w:t>
            </w:r>
          </w:p>
        </w:tc>
        <w:tc>
          <w:tcPr>
            <w:noWrap/>
          </w:tcPr>
          <w:p>
            <w:pPr/>
            <w:r>
              <w:rPr/>
              <w:t xml:space="preserve">VM-17
</w:t>
            </w:r>
          </w:p>
          <w:p>
            <w:pPr/>
            <w:r>
              <w:rPr/>
              <w:t xml:space="preserve">Verputz
</w:t>
            </w:r>
          </w:p>
          <w:p>
            <w:pPr/>
            <w:r>
              <w:rPr/>
              <w:t xml:space="preserve">Fassade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VB-1</w:t>
            </w:r>
          </w:p>
        </w:tc>
        <w:tc>
          <w:tcPr>
            <w:noWrap/>
          </w:tcPr>
          <w:p>
            <w:pPr/>
            <w:r>
              <w:rPr/>
              <w:t xml:space="preserve">Bad
</w:t>
            </w:r>
          </w:p>
          <w:p>
            <w:pPr/>
            <w:r>
              <w:rPr/>
              <w:t xml:space="preserve">3.OG
</w:t>
            </w:r>
          </w:p>
        </w:tc>
        <w:tc>
          <w:tcPr>
            <w:noWrap/>
          </w:tcPr>
          <w:p>
            <w:pPr/>
            <w:r>
              <w:rPr/>
              <w:t xml:space="preserve">VM-2
</w:t>
            </w:r>
          </w:p>
          <w:p>
            <w:pPr/>
            <w:r>
              <w:rPr/>
              <w:t xml:space="preserve">LAP
</w:t>
            </w:r>
          </w:p>
          <w:p>
            <w:pPr/>
            <w:r>
              <w:rPr/>
              <w:t xml:space="preserve">hinter Lampe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VB-2</w:t>
            </w:r>
          </w:p>
        </w:tc>
        <w:tc>
          <w:tcPr>
            <w:noWrap/>
          </w:tcPr>
          <w:p>
            <w:pPr/>
            <w:r>
              <w:rPr/>
              <w:t xml:space="preserve">Bad
</w:t>
            </w:r>
          </w:p>
          <w:p>
            <w:pPr/>
            <w:r>
              <w:rPr/>
              <w:t xml:space="preserve">3.OG
</w:t>
            </w:r>
          </w:p>
        </w:tc>
        <w:tc>
          <w:tcPr>
            <w:noWrap/>
          </w:tcPr>
          <w:p>
            <w:pPr/>
            <w:r>
              <w:rPr/>
              <w:t xml:space="preserve">VM-3
</w:t>
            </w:r>
          </w:p>
          <w:p>
            <w:pPr/>
            <w:r>
              <w:rPr/>
              <w:t xml:space="preserve">Ofen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Miss O18.jpeg</w:t>
            </w:r>
          </w:p>
        </w:tc>
      </w:tr>
      <w:tr>
        <w:trPr/>
        <w:tc>
          <w:tcPr>
            <w:shd w:val="clear"/>
            <w:noWrap/>
          </w:tcPr>
          <w:p>
            <w:pPr/>
            <w:r>
              <w:rPr/>
              <w:t xml:space="preserve">VB-3</w:t>
            </w:r>
          </w:p>
        </w:tc>
        <w:tc>
          <w:tcPr>
            <w:noWrap/>
          </w:tcPr>
          <w:p>
            <w:pPr/>
            <w:r>
              <w:rPr/>
              <w:t xml:space="preserve">Bad
</w:t>
            </w:r>
          </w:p>
          <w:p>
            <w:pPr/>
            <w:r>
              <w:rPr/>
              <w:t xml:space="preserve">3.OG
</w:t>
            </w:r>
          </w:p>
        </w:tc>
        <w:tc>
          <w:tcPr>
            <w:noWrap/>
          </w:tcPr>
          <w:p>
            <w:pPr/>
            <w:r>
              <w:rPr/>
              <w:t xml:space="preserve">VM-4
</w:t>
            </w:r>
          </w:p>
          <w:p>
            <w:pPr/>
            <w:r>
              <w:rPr/>
              <w:t xml:space="preserve">(elastische) Bodenbeläge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VB-4</w:t>
            </w:r>
          </w:p>
        </w:tc>
        <w:tc>
          <w:tcPr>
            <w:noWrap/>
          </w:tcPr>
          <w:p>
            <w:pPr/>
            <w:r>
              <w:rPr/>
              <w:t xml:space="preserve">Bad
</w:t>
            </w:r>
          </w:p>
          <w:p>
            <w:pPr/>
            <w:r>
              <w:rPr/>
              <w:t xml:space="preserve">3.OG
</w:t>
            </w:r>
          </w:p>
        </w:tc>
        <w:tc>
          <w:tcPr>
            <w:noWrap/>
          </w:tcPr>
          <w:p>
            <w:pPr/>
            <w:r>
              <w:rPr/>
              <w:t xml:space="preserve">VM-5
</w:t>
            </w:r>
          </w:p>
          <w:p>
            <w:pPr/>
            <w:r>
              <w:rPr/>
              <w:t xml:space="preserve">Kochherd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VB-5</w:t>
            </w:r>
          </w:p>
        </w:tc>
        <w:tc>
          <w:tcPr>
            <w:noWrap/>
          </w:tcPr>
          <w:p>
            <w:pPr/>
            <w:r>
              <w:rPr/>
              <w:t xml:space="preserve">Bad
</w:t>
            </w:r>
          </w:p>
          <w:p>
            <w:pPr/>
            <w:r>
              <w:rPr/>
              <w:t xml:space="preserve">2.OG
</w:t>
            </w:r>
          </w:p>
        </w:tc>
        <w:tc>
          <w:tcPr>
            <w:noWrap/>
          </w:tcPr>
          <w:p>
            <w:pPr/>
            <w:r>
              <w:rPr/>
              <w:t xml:space="preserve">VM-7
</w:t>
            </w:r>
          </w:p>
          <w:p>
            <w:pPr/>
            <w:r>
              <w:rPr/>
              <w:t xml:space="preserve">LAP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VB-6</w:t>
            </w:r>
          </w:p>
        </w:tc>
        <w:tc>
          <w:tcPr>
            <w:noWrap/>
          </w:tcPr>
          <w:p>
            <w:pPr/>
            <w:r>
              <w:rPr/>
              <w:t xml:space="preserve">Bad
</w:t>
            </w:r>
          </w:p>
          <w:p>
            <w:pPr/>
            <w:r>
              <w:rPr/>
              <w:t xml:space="preserve">2.OG
</w:t>
            </w:r>
          </w:p>
        </w:tc>
        <w:tc>
          <w:tcPr>
            <w:noWrap/>
          </w:tcPr>
          <w:p>
            <w:pPr/>
            <w:r>
              <w:rPr/>
              <w:t xml:space="preserve">VM-8
</w:t>
            </w:r>
          </w:p>
          <w:p>
            <w:pPr/>
            <w:r>
              <w:rPr/>
              <w:t xml:space="preserve">Elektrospeicherofen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Miss O22.jpeg</w:t>
            </w:r>
          </w:p>
        </w:tc>
      </w:tr>
      <w:tr>
        <w:trPr/>
        <w:tc>
          <w:tcPr>
            <w:shd w:val="clear"/>
            <w:noWrap/>
          </w:tcPr>
          <w:p>
            <w:pPr/>
            <w:r>
              <w:rPr/>
              <w:t xml:space="preserve">VB-7</w:t>
            </w:r>
          </w:p>
        </w:tc>
        <w:tc>
          <w:tcPr>
            <w:noWrap/>
          </w:tcPr>
          <w:p>
            <w:pPr/>
            <w:r>
              <w:rPr/>
              <w:t xml:space="preserve">Wohnzimmer
</w:t>
            </w:r>
          </w:p>
          <w:p>
            <w:pPr/>
            <w:r>
              <w:rPr/>
              <w:t xml:space="preserve">1.OG
</w:t>
            </w:r>
          </w:p>
        </w:tc>
        <w:tc>
          <w:tcPr>
            <w:noWrap/>
          </w:tcPr>
          <w:p>
            <w:pPr/>
            <w:r>
              <w:rPr/>
              <w:t xml:space="preserve">VM-3
</w:t>
            </w:r>
          </w:p>
          <w:p>
            <w:pPr/>
            <w:r>
              <w:rPr/>
              <w:t xml:space="preserve">Ofen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Miss O23.jpeg</w:t>
            </w:r>
          </w:p>
        </w:tc>
      </w:tr>
      <w:tr>
        <w:trPr/>
        <w:tc>
          <w:tcPr>
            <w:shd w:val="clear"/>
            <w:noWrap/>
          </w:tcPr>
          <w:p>
            <w:pPr/>
            <w:r>
              <w:rPr/>
              <w:t xml:space="preserve">VB-8</w:t>
            </w:r>
          </w:p>
        </w:tc>
        <w:tc>
          <w:tcPr>
            <w:noWrap/>
          </w:tcPr>
          <w:p>
            <w:pPr/>
            <w:r>
              <w:rPr/>
              <w:t xml:space="preserve">Werkstatt
</w:t>
            </w:r>
          </w:p>
          <w:p>
            <w:pPr/>
            <w:r>
              <w:rPr/>
              <w:t xml:space="preserve">EG
</w:t>
            </w:r>
          </w:p>
        </w:tc>
        <w:tc>
          <w:tcPr>
            <w:noWrap/>
          </w:tcPr>
          <w:p>
            <w:pPr/>
            <w:r>
              <w:rPr/>
              <w:t xml:space="preserve">VM-13
</w:t>
            </w:r>
          </w:p>
          <w:p>
            <w:pPr/>
            <w:r>
              <w:rPr/>
              <w:t xml:space="preserve">Asbestzement
</w:t>
            </w:r>
          </w:p>
          <w:p>
            <w:pPr/>
            <w:r>
              <w:rPr/>
              <w:t xml:space="preserve">lose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