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Alte Landstrasse 6b, Altstätten,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5224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1195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Jugendstätte Bellevue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Jugendstätte Bellevue,  Alte Landstrasse 6b, Altstätten, Switzerland</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Jugendstätte Bellevue</w:t>
            </w:r>
            <w:bookmarkEnd w:id="12"/>
            <w:r w:rsidRPr="00FF365E">
              <w:rPr>
                <w:sz w:val="24"/>
                <w:szCs w:val="24"/>
                <w:lang w:val="en-GB"/>
              </w:rPr>
              <w:t xml:space="preserve"> </w:t>
            </w:r>
            <w:bookmarkStart w:id="13" w:name="OLE_LINK13"/>
            <w:r w:rsidRPr="00FF365E">
              <w:rPr>
                <w:sz w:val="24"/>
                <w:szCs w:val="24"/>
                <w:lang w:val="en-GB"/>
              </w:rPr>
              <w:t xml:space="preserve">Jugendstätte Bellevue,  Alte Landstrasse 6b, Altstätten, Switzerland</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2026-09-03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07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Bitte kopiere auch die Datenzeilen der drei Tabellen ein. Aktuell sind nur die Tabellenüberschriften vorhanden, daher können keine Aussagen zu Probe-ID, Material, Sanierungsart, Richtlinien oder LVA-Code formuliert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Pikettzimmer WG 2
</w:t>
            </w:r>
          </w:p>
          <w:p>
            <w:pPr/>
            <w:r>
              <w:rPr/>
              <w:t xml:space="preserve">2. OG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Dusche Pikettzimmer WG 2
</w:t>
            </w:r>
          </w:p>
          <w:p>
            <w:pPr/>
            <w:r>
              <w:rPr/>
              <w:t xml:space="preserve">2.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Dusche Pikettzimmer WG 2
</w:t>
            </w:r>
          </w:p>
          <w:p>
            <w:pPr/>
            <w:r>
              <w:rPr/>
              <w:t xml:space="preserve">2. 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Dusche Pikettzimmer WG 2
</w:t>
            </w:r>
          </w:p>
          <w:p>
            <w:pPr/>
            <w:r>
              <w:rPr/>
              <w:t xml:space="preserve">2. 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Dusche Büro WG 2
</w:t>
            </w:r>
          </w:p>
          <w:p>
            <w:pPr/>
            <w:r>
              <w:rPr/>
              <w:t xml:space="preserve">2. OG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Dusche Büro WG 2
</w:t>
            </w:r>
          </w:p>
          <w:p>
            <w:pPr/>
            <w:r>
              <w:rPr/>
              <w:t xml:space="preserve">2.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Dusche Büro WG 2
</w:t>
            </w:r>
          </w:p>
          <w:p>
            <w:pPr/>
            <w:r>
              <w:rPr/>
              <w:t xml:space="preserve">2. 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Dusche Büro WG 2
</w:t>
            </w:r>
          </w:p>
          <w:p>
            <w:pPr/>
            <w:r>
              <w:rPr/>
              <w:t xml:space="preserve">2. OG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Dusche Pikettzimmer WG 3
</w:t>
            </w:r>
          </w:p>
          <w:p>
            <w:pPr/>
            <w:r>
              <w:rPr/>
              <w:t xml:space="preserve">2. OG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Dusche Pikettzimmer WG 3
</w:t>
            </w:r>
          </w:p>
          <w:p>
            <w:pPr/>
            <w:r>
              <w:rPr/>
              <w:t xml:space="preserve">2.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Dusche Pikettzimmer WG 3
</w:t>
            </w:r>
          </w:p>
          <w:p>
            <w:pPr/>
            <w:r>
              <w:rPr/>
              <w:t xml:space="preserve">2. 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Dusche Pikettzimmer WG 3
</w:t>
            </w:r>
          </w:p>
          <w:p>
            <w:pPr/>
            <w:r>
              <w:rPr/>
              <w:t xml:space="preserve">2. 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Dusche Heimleiter Büro
</w:t>
            </w:r>
          </w:p>
          <w:p>
            <w:pPr/>
            <w:r>
              <w:rPr/>
              <w:t xml:space="preserve">1. OG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Dusche Heimleiter Büro
</w:t>
            </w:r>
          </w:p>
          <w:p>
            <w:pPr/>
            <w:r>
              <w:rPr/>
              <w:t xml:space="preserve">1. 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Dusche Heimleiter Büro
</w:t>
            </w:r>
          </w:p>
          <w:p>
            <w:pPr/>
            <w:r>
              <w:rPr/>
              <w:t xml:space="preserve">1.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Dusche Heimleiter Büro
</w:t>
            </w:r>
          </w:p>
          <w:p>
            <w:pPr/>
            <w:r>
              <w:rPr/>
              <w:t xml:space="preserve">1. 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