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w15="http://schemas.microsoft.com/office/word/2012/wordml" xmlns:r="http://schemas.openxmlformats.org/officeDocument/2006/relationships" xmlns:mc="http://schemas.openxmlformats.org/markup-compatibility/2006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90 m²</w:t>
            </w:r>
          </w:p>
          <w:p>
            <w:pPr>
              <w:spacing w:before="0" w:after="0" w:line="240" w:lineRule="auto"/>
            </w:pPr>
            <w:r>
              <w:t>Aussagesicherheit: 81,197 %</w:t>
            </w:r>
          </w:p>
          <w:p>
            <w:pPr>
              <w:spacing w:before="0" w:after="0" w:line="240" w:lineRule="auto"/>
            </w:pPr>
            <w:r>
              <w:t>Risikomenge: 13.54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35 m³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40 m²</w:t>
            </w:r>
          </w:p>
          <w:p>
            <w:pPr>
              <w:spacing w:before="0" w:after="0" w:line="240" w:lineRule="auto"/>
            </w:pPr>
            <w:r>
              <w:t>Aussagesicherheit: 81,799 %</w:t>
            </w:r>
          </w:p>
          <w:p>
            <w:pPr>
              <w:spacing w:before="0" w:after="0" w:line="240" w:lineRule="auto"/>
            </w:pPr>
            <w:r>
              <w:t>Risikomenge: 5.82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Türblatt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1 m²</w:t>
            </w:r>
          </w:p>
          <w:p>
            <w:pPr>
              <w:spacing w:before="0" w:after="0" w:line="240" w:lineRule="auto"/>
            </w:pPr>
            <w:r>
              <w:t>Aussagesicherheit: -0 %</w:t>
            </w:r>
          </w:p>
          <w:p>
            <w:pPr>
              <w:spacing w:before="0" w:after="0" w:line="240" w:lineRule="auto"/>
            </w:pPr>
            <w:r>
              <w:t>Risikomenge: 0.80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w15="http://schemas.microsoft.com/office/word/2012/wordml" xmlns:r="http://schemas.openxmlformats.org/officeDocument/2006/relationships" xmlns:mc="http://schemas.openxmlformats.org/markup-compatibility/2006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w15="http://schemas.microsoft.com/office/word/2012/wordml" xmlns:r="http://schemas.openxmlformats.org/officeDocument/2006/relationships" xmlns:mc="http://schemas.openxmlformats.org/markup-compatibility/2006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Scheune Golfstrasse 6, 9246 Niederbüren</w:t>
          </w:r>
        </w:p>
        <w:p>
          <w:pPr>
            <w:spacing w:before="0" w:after="0"/>
          </w:pPr>
          <w:r>
            <w:t>482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w15="http://schemas.microsoft.com/office/word/2012/wordml" xmlns:r="http://schemas.openxmlformats.org/officeDocument/2006/relationships" xmlns:mc="http://schemas.openxmlformats.org/markup-compatibility/2006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w15="http://schemas.microsoft.com/office/word/2012/wordml" xmlns:r="http://schemas.openxmlformats.org/officeDocument/2006/relationships" xmlns:mc="http://schemas.openxmlformats.org/markup-compatibility/2006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