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MaP-37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MaP-40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MaP-41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MaP-38</w:t>
            </w:r>
          </w:p>
          <w:p>
            <w:pPr>
              <w:spacing w:before="0" w:after="0" w:line="240" w:lineRule="auto"/>
            </w:pPr>
            <w:r>
              <w:t>MaP-39</w:t>
            </w:r>
          </w:p>
          <w:p>
            <w:pPr>
              <w:spacing w:before="0" w:after="0" w:line="240" w:lineRule="auto"/>
            </w:pPr>
            <w:r>
              <w:t>MaP-42</w:t>
            </w:r>
          </w:p>
          <w:p>
            <w:pPr>
              <w:spacing w:before="0" w:after="0" w:line="240" w:lineRule="auto"/>
            </w:pPr>
            <w:r>
              <w:t>MaP-43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Faserzement/ 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Fensterflügel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MaP-35</w:t>
            </w:r>
          </w:p>
          <w:p>
            <w:pPr>
              <w:spacing w:before="0" w:after="0" w:line="240" w:lineRule="auto"/>
            </w:pPr>
            <w:r>
              <w:t>MaP-36</w:t>
            </w:r>
          </w:p>
          <w:p>
            <w:pPr>
              <w:spacing w:before="0" w:after="0" w:line="240" w:lineRule="auto"/>
            </w:pPr>
            <w:r>
              <w:t>MaP-44</w:t>
            </w:r>
          </w:p>
          <w:p>
            <w:pPr>
              <w:spacing w:before="0" w:after="0" w:line="240" w:lineRule="auto"/>
            </w:pPr>
            <w:r>
              <w:t>MaP-45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Holzzement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Mühlemattstrasse 50, 5000 Aarau</w:t>
          </w:r>
        </w:p>
        <w:p>
          <w:pPr>
            <w:spacing w:before="0" w:after="0"/>
          </w:pPr>
          <w:r>
            <w:t>DN 1162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