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99788548" name="019f8e0d-96c8-7aa5-9f03-817365a7aa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3536762" name="019f8e0d-96c8-7aa5-9f03-817365a7aa0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3384826" name="019f8e0d-bd1f-738b-83aa-1be042ed5f7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4807387" name="019f8e0d-bd1f-738b-83aa-1be042ed5f7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Dachpappe</w:t>
            </w:r>
          </w:p>
          <w:p>
            <w:pPr>
              <w:spacing w:before="0" w:after="0"/>
            </w:pPr>
            <w:r>
              <w:t>Kaminabdichtung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04867591" name="019f8e14-6dbd-7367-83ce-1ea64cb708d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3724102" name="019f8e14-6dbd-7367-83ce-1ea64cb708d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61209635" name="019f8e14-b772-7185-a23a-9967a376258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341658" name="019f8e14-b772-7185-a23a-9967a376258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Aussenwände</w:t>
            </w:r>
          </w:p>
          <w:p>
            <w:pPr>
              <w:spacing w:before="0" w:after="0"/>
            </w:pPr>
            <w:r>
              <w:t>gesamtes Haus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Isolation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47045983" name="019f8e16-37f4-75cb-a590-c801abb130b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2143011" name="019f8e16-37f4-75cb-a590-c801abb130bb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35995070" name="019f8e16-5980-7734-939b-5074db7ba37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4006845" name="019f8e16-5980-7734-939b-5074db7ba37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</w:t>
            </w:r>
          </w:p>
          <w:p>
            <w:pPr>
              <w:spacing w:before="0" w:after="0"/>
            </w:pPr>
            <w:r>
              <w:t>alle Stockwerke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12414640" name="019f8e1b-8bc7-7f4a-b51c-da9c4e01b3c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0735733" name="019f8e1b-8bc7-7f4a-b51c-da9c4e01b3ca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92812172" name="019f8e1b-c127-72e4-8f94-88886cd31bd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2028543" name="019f8e1b-c127-72e4-8f94-88886cd31bda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Maiensäss Von Stempel Langwies</w:t>
          </w:r>
        </w:p>
        <w:p>
          <w:pPr>
            <w:spacing w:before="0" w:after="0"/>
          </w:pPr>
          <w:r>
            <w:t>1089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