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Oberer Graben 46, 9000 St. Gallen 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