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Postgasse 18, 8427 Rorbas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870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1895475" cy="2880000"/>
            <wp:effectExtent l="0" t="0" r="0" b="0"/>
            <wp:docPr id="135826435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2421501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