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EFH. Im Haller 63, 8424 Embrach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645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3829050" cy="2880000"/>
            <wp:effectExtent l="0" t="0" r="0" b="0"/>
            <wp:docPr id="426258279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779328208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38290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