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Stahlträger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LAP/Faserzement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