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De Stefani AG, Industriestrasse 13, Chur,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De Stefani AG </w:t>
            </w:r>
          </w:p>
          <w:p>
            <w:pPr>
              <w:spacing w:before="0" w:after="0" w:line="240" w:lineRule="auto"/>
            </w:pPr>
            <w:r>
              <w:rPr/>
              <w:t>Industriestrasse 13</w:t>
            </w:r>
          </w:p>
          <w:p>
            <w:pPr>
              <w:spacing w:before="0" w:after="0" w:line="240" w:lineRule="auto"/>
            </w:pPr>
            <w:r>
              <w:rPr/>
              <w:t>7000 Chur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