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Waschküche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31907459" name="6fcc0000-2367-11f1-98d5-b9cefbb9d6d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11489502" name="6fcc0000-2367-11f1-98d5-b9cefbb9d6db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38403361" name="769b7820-2367-11f1-98d5-b9cefbb9d6d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44982716" name="769b7820-2367-11f1-98d5-b9cefbb9d6db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Waschküche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06689352" name="987e6560-2367-11f1-98d5-b9cefbb9d6d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27949270" name="987e6560-2367-11f1-98d5-b9cefbb9d6db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43432053" name="a0eff4c0-2367-11f1-98d5-b9cefbb9d6d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67238840" name="a0eff4c0-2367-11f1-98d5-b9cefbb9d6db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Waschküche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693844" name="b29b93a0-2367-11f1-98d5-b9cefbb9d6d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91324631" name="b29b93a0-2367-11f1-98d5-b9cefbb9d6db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52336200" name="b7c28be0-2367-11f1-98d5-b9cefbb9d6d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8326037" name="b7c28be0-2367-11f1-98d5-b9cefbb9d6db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Kachelofen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Asbestschnüre </w:t>
            </w:r>
          </w:p>
          <w:p>
            <w:pPr>
              <w:spacing w:before="0" w:after="0"/>
            </w:pPr>
            <w:r>
              <w:t>Kachelofen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0842635" name="04dd50e0-2368-11f1-98d5-b9cefbb9d6d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99819688" name="04dd50e0-2368-11f1-98d5-b9cefbb9d6db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97452633" name="09eec550-2368-11f1-98d5-b9cefbb9d6d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33863900" name="09eec550-2368-11f1-98d5-b9cefbb9d6db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Asbestzement 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20594623" name="4737b480-2368-11f1-98d5-b9cefbb9d6d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19013539" name="4737b480-2368-11f1-98d5-b9cefbb9d6db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55454395" name="842dc8c0-2368-11f1-98d5-b9cefbb9d6d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12689063" name="842dc8c0-2368-11f1-98d5-b9cefbb9d6db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Wilfeld 16, 9500 Wil</w:t>
          </w:r>
        </w:p>
        <w:p>
          <w:pPr>
            <w:spacing w:before="0" w:after="0"/>
          </w:pPr>
          <w:r>
            <w:t>801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