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Anschlagkitt </w:t>
            </w:r>
          </w:p>
          <w:p>
            <w:pPr>
              <w:spacing w:before="0" w:after="0"/>
            </w:pPr>
            <w:r>
              <w:t>Fensterrahmen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32792027" name="e96ac810-f220-11f0-bcc6-8fdd4109e88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4494164" name="e96ac810-f220-11f0-bcc6-8fdd4109e880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22728564" name="ecd82970-f220-11f0-bcc6-8fdd4109e88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0370257" name="ecd82970-f220-11f0-bcc6-8fdd4109e880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20899121" name="017e1c90-f221-11f0-bcc6-8fdd4109e88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5763448" name="017e1c90-f221-11f0-bcc6-8fdd4109e880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21965580" name="068530c0-f221-11f0-bcc6-8fdd4109e88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3485045" name="068530c0-f221-11f0-bcc6-8fdd4109e880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29833735" name="1f79e490-f221-11f0-bcc6-8fdd4109e88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19475852" name="1f79e490-f221-11f0-bcc6-8fdd4109e880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72282213" name="27f4c2c0-f221-11f0-bcc6-8fdd4109e88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6648211" name="27f4c2c0-f221-11f0-bcc6-8fdd4109e880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Käntlibachstrasse 6 Käntlibachstrasse 6, 8635 Dürnten</w:t>
          </w:r>
        </w:p>
        <w:p>
          <w:pPr>
            <w:spacing w:before="0" w:after="0"/>
          </w:pPr>
          <w:r>
            <w:t>671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