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Beide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8503050" name="ecd98360-df24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0766244" name="ecd98360-df24-11f0-984e-ed15b32bf3d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3628202" name="f13f4e80-df24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437598" name="f13f4e80-df24-11f0-984e-ed15b32bf3d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4681860" name="0529e0e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930581" name="0529e0e0-df25-11f0-984e-ed15b32bf3d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1237607" name="14e5217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252077" name="14e52170-df25-11f0-984e-ed15b32bf3d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5902204" name="2f9f530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989047" name="2f9f5300-df25-11f0-984e-ed15b32bf3d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489973" name="3573a24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9413765" name="3573a240-df25-11f0-984e-ed15b32bf3d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Beide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7490083" name="443c6c8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9579556" name="443c6c80-df25-11f0-984e-ed15b32bf3d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6627756" name="535f169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1703226" name="535f1690-df25-11f0-984e-ed15b32bf3d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Bankschalter / Empfang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519349" name="7d17a15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1336814" name="7d17a150-df25-11f0-984e-ed15b32bf3d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6526137" name="8280aba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7774367" name="8280aba0-df25-11f0-984e-ed15b32bf3d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Bankschalter / Empfang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768662" name="f01e0a9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280211" name="f01e0a90-df25-11f0-984e-ed15b32bf3d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2364241" name="f4a196e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780753" name="f4a196e0-df25-11f0-984e-ed15b32bf3d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Bankschalter / Empfang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9162840" name="ff5e9ce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378847" name="ff5e9ce0-df25-11f0-984e-ed15b32bf3d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0867779" name="066e043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4596253" name="066e0430-df26-11f0-984e-ed15b32bf3d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/ Tresorraum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6906585" name="9f4bed7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269535" name="9f4bed70-df26-11f0-984e-ed15b32bf3d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0262437" name="a4652a1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291855" name="a4652a10-df26-11f0-984e-ed15b32bf3d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9025865" name="b26f383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7438269" name="b26f3830-df26-11f0-984e-ed15b32bf3d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8312560" name="b7de35f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734296" name="b7de35f0-df26-11f0-984e-ed15b32bf3d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0927434" name="de5fffb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093053" name="de5fffb0-df26-11f0-984e-ed15b32bf3d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046696" name="e223be7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3206235" name="e223be70-df26-11f0-984e-ed15b32bf3d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FA. Kurz Freie Str. 39, 4001 Basel</w:t>
          </w:r>
        </w:p>
        <w:p>
          <w:pPr>
            <w:spacing w:before="0" w:after="0"/>
          </w:pPr>
          <w:r>
            <w:t>643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