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Beide 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2552961" name="ecd98360-df24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9494892" name="ecd98360-df24-11f0-984e-ed15b32bf3d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1250510" name="f13f4e80-df24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177633" name="f13f4e80-df24-11f0-984e-ed15b32bf3d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7887606" name="0529e0e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9191515" name="0529e0e0-df25-11f0-984e-ed15b32bf3d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3029291" name="14e5217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290559" name="14e52170-df25-11f0-984e-ed15b32bf3d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1119668" name="2f9f530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9459177" name="2f9f5300-df25-11f0-984e-ed15b32bf3d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3161548" name="3573a24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3111479" name="3573a240-df25-11f0-984e-ed15b32bf3d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Beide 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9243295" name="443c6c8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9226963" name="443c6c80-df25-11f0-984e-ed15b32bf3d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2975660" name="535f169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3858871" name="535f1690-df25-11f0-984e-ed15b32bf3d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Reduit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6697216" name="7d17a15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1405331" name="7d17a150-df25-11f0-984e-ed15b32bf3d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1533673" name="8280aba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6044960" name="8280aba0-df25-11f0-984e-ed15b32bf3d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Reduit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2668358" name="f01e0a9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2207734" name="f01e0a90-df25-11f0-984e-ed15b32bf3d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5491798" name="f4a196e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8223541" name="f4a196e0-df25-11f0-984e-ed15b32bf3d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Reduit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5013101" name="ff5e9ce0-df25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7745884" name="ff5e9ce0-df25-11f0-984e-ed15b32bf3d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4853935" name="066e0430-df26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8322527" name="066e0430-df26-11f0-984e-ed15b32bf3d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Lager / Tresorraum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8364924" name="9f4bed70-df26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4636556" name="9f4bed70-df26-11f0-984e-ed15b32bf3d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3625575" name="a4652a10-df26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981978" name="a4652a10-df26-11f0-984e-ed15b32bf3d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Lager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8104744" name="b26f3830-df26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7322802" name="b26f3830-df26-11f0-984e-ed15b32bf3d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8794270" name="b7de35f0-df26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3102720" name="b7de35f0-df26-11f0-984e-ed15b32bf3d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Lager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7459222" name="de5fffb0-df26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1186678" name="de5fffb0-df26-11f0-984e-ed15b32bf3d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705839" name="e223be70-df26-11f0-984e-ed15b32bf3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6382448" name="e223be70-df26-11f0-984e-ed15b32bf3d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FA. Kurz Freie Str. 39, 4001 Basel</w:t>
          </w:r>
        </w:p>
        <w:p>
          <w:pPr>
            <w:spacing w:before="0" w:after="0"/>
          </w:pPr>
          <w:r>
            <w:t>643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